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EB" w:rsidRDefault="005B3CBA" w:rsidP="00B126EB">
      <w:pPr>
        <w:pStyle w:val="Heading1"/>
        <w:jc w:val="center"/>
      </w:pPr>
      <w:r>
        <w:t>Canterbury Community Gardens Association</w:t>
      </w:r>
    </w:p>
    <w:p w:rsidR="008E4119" w:rsidRDefault="005B3CBA" w:rsidP="00B126EB">
      <w:pPr>
        <w:pStyle w:val="Heading1"/>
        <w:jc w:val="center"/>
      </w:pPr>
      <w:r>
        <w:t>September 13</w:t>
      </w:r>
      <w:r w:rsidRPr="005B3CBA">
        <w:rPr>
          <w:vertAlign w:val="superscript"/>
        </w:rPr>
        <w:t>th</w:t>
      </w:r>
      <w:r>
        <w:t xml:space="preserve"> 2018</w:t>
      </w:r>
      <w:r w:rsidR="00B126EB">
        <w:t xml:space="preserve"> 5.15pm</w:t>
      </w:r>
    </w:p>
    <w:p w:rsidR="005B3CBA" w:rsidRPr="005B3CBA" w:rsidRDefault="00782F95" w:rsidP="005B3CBA">
      <w:r>
        <w:t>A</w:t>
      </w:r>
      <w:r w:rsidR="005B3CBA" w:rsidRPr="005B3CBA">
        <w:t>genda:</w:t>
      </w:r>
    </w:p>
    <w:p w:rsidR="00DE045F" w:rsidRPr="00DE045F" w:rsidRDefault="005B3CBA" w:rsidP="00BE19EF">
      <w:pPr>
        <w:pStyle w:val="NoSpacing"/>
      </w:pPr>
      <w:r w:rsidRPr="00DE045F">
        <w:t>Present</w:t>
      </w:r>
      <w:r w:rsidR="00DE045F" w:rsidRPr="00DE045F">
        <w:t>: Catherine O’Neill</w:t>
      </w:r>
      <w:r w:rsidR="00DE045F">
        <w:t>,</w:t>
      </w:r>
      <w:r w:rsidR="00DE045F" w:rsidRPr="00DE045F">
        <w:t xml:space="preserve"> Di Madgin, Rachel Vogan, Amanda O’Carroll</w:t>
      </w:r>
      <w:r w:rsidR="00DE045F">
        <w:t>,</w:t>
      </w:r>
      <w:r w:rsidR="00DE045F" w:rsidRPr="00DE045F">
        <w:t xml:space="preserve"> Michael Reynolds</w:t>
      </w:r>
      <w:r w:rsidR="00DE045F">
        <w:t>,</w:t>
      </w:r>
      <w:r w:rsidR="00DE045F" w:rsidRPr="00DE045F">
        <w:t xml:space="preserve"> Hayley Guglietta</w:t>
      </w:r>
      <w:r w:rsidR="00DE045F">
        <w:t>,</w:t>
      </w:r>
      <w:r w:rsidR="00DE045F" w:rsidRPr="00DE045F">
        <w:t xml:space="preserve"> Debbie Nelson</w:t>
      </w:r>
      <w:r w:rsidR="00DE045F">
        <w:t>,</w:t>
      </w:r>
      <w:r w:rsidR="00DE045F" w:rsidRPr="00DE045F">
        <w:t xml:space="preserve"> Donna Lusby</w:t>
      </w:r>
      <w:r w:rsidR="00DE045F">
        <w:t>, Cathy Allden,</w:t>
      </w:r>
      <w:r w:rsidR="00DE045F" w:rsidRPr="00DE045F">
        <w:t xml:space="preserve"> Robyn Kilty</w:t>
      </w:r>
      <w:r w:rsidR="00DE045F">
        <w:t>,</w:t>
      </w:r>
      <w:r w:rsidR="00DE045F" w:rsidRPr="00DE045F">
        <w:t xml:space="preserve"> </w:t>
      </w:r>
      <w:r w:rsidR="00DE045F">
        <w:t>Brendon Lewis.</w:t>
      </w:r>
    </w:p>
    <w:p w:rsidR="00BE19EF" w:rsidRPr="00DE045F" w:rsidRDefault="00BE19EF" w:rsidP="00BE19EF">
      <w:pPr>
        <w:pStyle w:val="NoSpacing"/>
      </w:pPr>
    </w:p>
    <w:p w:rsidR="005B3CBA" w:rsidRPr="00BE19EF" w:rsidRDefault="005B3CBA" w:rsidP="00BE19EF">
      <w:pPr>
        <w:pStyle w:val="NoSpacing"/>
      </w:pPr>
      <w:r w:rsidRPr="00DE045F">
        <w:rPr>
          <w:rStyle w:val="Heading1Char"/>
        </w:rPr>
        <w:t>Apologies</w:t>
      </w:r>
      <w:r w:rsidR="00DE045F">
        <w:t>: Heidi Wilson</w:t>
      </w:r>
    </w:p>
    <w:p w:rsidR="00BE19EF" w:rsidRPr="00BE19EF" w:rsidRDefault="00BE19EF" w:rsidP="00BE19EF">
      <w:pPr>
        <w:pStyle w:val="NoSpacing"/>
      </w:pPr>
    </w:p>
    <w:p w:rsidR="00DE045F" w:rsidRDefault="00782F95" w:rsidP="00BE19EF">
      <w:pPr>
        <w:pStyle w:val="NoSpacing"/>
      </w:pPr>
      <w:r w:rsidRPr="00DE045F">
        <w:rPr>
          <w:rStyle w:val="Heading1Char"/>
        </w:rPr>
        <w:t>Previous Minutes</w:t>
      </w:r>
      <w:r w:rsidR="00BE19EF" w:rsidRPr="00BE19EF">
        <w:t>;</w:t>
      </w:r>
      <w:r w:rsidR="00DE045F">
        <w:t xml:space="preserve"> accepted as a true and accurate record of the meeting held on July 26</w:t>
      </w:r>
      <w:r w:rsidR="00DE045F" w:rsidRPr="00DE045F">
        <w:rPr>
          <w:vertAlign w:val="superscript"/>
        </w:rPr>
        <w:t>th</w:t>
      </w:r>
      <w:r w:rsidR="00DE045F">
        <w:t xml:space="preserve"> 2018.</w:t>
      </w:r>
      <w:r w:rsidR="00BE19EF" w:rsidRPr="00BE19EF">
        <w:t xml:space="preserve"> </w:t>
      </w:r>
      <w:r w:rsidR="00842036">
        <w:t>Moved Di, seconded Catherine.</w:t>
      </w:r>
    </w:p>
    <w:p w:rsidR="00DE045F" w:rsidRDefault="00DE045F" w:rsidP="00BE19EF">
      <w:pPr>
        <w:pStyle w:val="NoSpacing"/>
      </w:pPr>
    </w:p>
    <w:p w:rsidR="00782F95" w:rsidRPr="00BE19EF" w:rsidRDefault="00DE045F" w:rsidP="00BE19EF">
      <w:pPr>
        <w:pStyle w:val="NoSpacing"/>
      </w:pPr>
      <w:r w:rsidRPr="00DE045F">
        <w:rPr>
          <w:rStyle w:val="Heading1Char"/>
        </w:rPr>
        <w:t xml:space="preserve">CCGA </w:t>
      </w:r>
      <w:r w:rsidR="00BE19EF" w:rsidRPr="00DE045F">
        <w:rPr>
          <w:rStyle w:val="Heading1Char"/>
        </w:rPr>
        <w:t>AGM</w:t>
      </w:r>
      <w:r>
        <w:t>: minutes to be confirmed at 2019</w:t>
      </w:r>
    </w:p>
    <w:p w:rsidR="00BE19EF" w:rsidRPr="00BE19EF" w:rsidRDefault="00BE19EF" w:rsidP="00BE19EF">
      <w:pPr>
        <w:pStyle w:val="NoSpacing"/>
      </w:pPr>
    </w:p>
    <w:p w:rsidR="00782F95" w:rsidRPr="00BE19EF" w:rsidRDefault="00782F95" w:rsidP="00BE19EF">
      <w:pPr>
        <w:pStyle w:val="NoSpacing"/>
      </w:pPr>
      <w:r w:rsidRPr="00DE045F">
        <w:rPr>
          <w:rStyle w:val="Heading1Char"/>
        </w:rPr>
        <w:t>Matters Arising</w:t>
      </w:r>
      <w:r w:rsidR="00DE045F">
        <w:t>:</w:t>
      </w:r>
      <w:r w:rsidR="00DE045F" w:rsidRPr="00DE045F">
        <w:t xml:space="preserve"> </w:t>
      </w:r>
      <w:r w:rsidR="00DE045F">
        <w:t>Confirmation of Heidi as a member of the committee, who was proposed by Amanda, and seconded by Hayley at the AGM, was received by the members sitting at this meeting by Debbie.</w:t>
      </w:r>
    </w:p>
    <w:p w:rsidR="00BE19EF" w:rsidRPr="00BE19EF" w:rsidRDefault="00BE19EF" w:rsidP="00BE19EF">
      <w:pPr>
        <w:pStyle w:val="NoSpacing"/>
      </w:pPr>
    </w:p>
    <w:p w:rsidR="00DE045F" w:rsidRDefault="005B3CBA" w:rsidP="00DE045F">
      <w:pPr>
        <w:pStyle w:val="NoSpacing"/>
        <w:rPr>
          <w:rStyle w:val="Heading1Char"/>
        </w:rPr>
      </w:pPr>
      <w:r w:rsidRPr="00DE045F">
        <w:rPr>
          <w:rStyle w:val="Heading1Char"/>
        </w:rPr>
        <w:t>W</w:t>
      </w:r>
      <w:r w:rsidR="00782F95" w:rsidRPr="00DE045F">
        <w:rPr>
          <w:rStyle w:val="Heading1Char"/>
        </w:rPr>
        <w:t>elcome to new committee members</w:t>
      </w:r>
    </w:p>
    <w:p w:rsidR="00DE045F" w:rsidRDefault="00DE045F" w:rsidP="00DE045F">
      <w:pPr>
        <w:pStyle w:val="NoSpacing"/>
        <w:rPr>
          <w:rStyle w:val="Heading1Char"/>
          <w:rFonts w:asciiTheme="minorHAnsi" w:eastAsiaTheme="minorHAnsi" w:hAnsiTheme="minorHAnsi" w:cstheme="minorBidi"/>
          <w:color w:val="auto"/>
          <w:sz w:val="28"/>
          <w:szCs w:val="22"/>
        </w:rPr>
      </w:pPr>
      <w:r>
        <w:rPr>
          <w:rStyle w:val="Heading1Char"/>
          <w:rFonts w:asciiTheme="minorHAnsi" w:eastAsiaTheme="minorHAnsi" w:hAnsiTheme="minorHAnsi" w:cstheme="minorBidi"/>
          <w:color w:val="auto"/>
          <w:sz w:val="28"/>
          <w:szCs w:val="22"/>
        </w:rPr>
        <w:t>Catherine, as Chair, introduced new members to the existing committee.</w:t>
      </w:r>
    </w:p>
    <w:p w:rsidR="00DE045F" w:rsidRPr="00DE045F" w:rsidRDefault="00DE045F" w:rsidP="00DE045F">
      <w:pPr>
        <w:pStyle w:val="NoSpacing"/>
        <w:rPr>
          <w:rFonts w:asciiTheme="majorHAnsi" w:eastAsiaTheme="majorEastAsia" w:hAnsiTheme="majorHAnsi" w:cstheme="majorBidi"/>
          <w:color w:val="2E74B5" w:themeColor="accent1" w:themeShade="BF"/>
          <w:sz w:val="32"/>
          <w:szCs w:val="32"/>
        </w:rPr>
      </w:pPr>
      <w:r>
        <w:rPr>
          <w:rStyle w:val="Heading1Char"/>
          <w:rFonts w:asciiTheme="minorHAnsi" w:eastAsiaTheme="minorHAnsi" w:hAnsiTheme="minorHAnsi" w:cstheme="minorBidi"/>
          <w:color w:val="auto"/>
          <w:sz w:val="28"/>
          <w:szCs w:val="22"/>
        </w:rPr>
        <w:t>We welcome Brendon from Packe Street Park &amp; Michael from Roimata Commons &amp; Food Resilience Network</w:t>
      </w:r>
      <w:r w:rsidR="00842036">
        <w:rPr>
          <w:rStyle w:val="Heading1Char"/>
          <w:rFonts w:asciiTheme="minorHAnsi" w:eastAsiaTheme="minorHAnsi" w:hAnsiTheme="minorHAnsi" w:cstheme="minorBidi"/>
          <w:color w:val="auto"/>
          <w:sz w:val="28"/>
          <w:szCs w:val="22"/>
        </w:rPr>
        <w:t>, and Donna from Linwood Resource Centre</w:t>
      </w:r>
      <w:r>
        <w:rPr>
          <w:rStyle w:val="Heading1Char"/>
          <w:rFonts w:asciiTheme="minorHAnsi" w:eastAsiaTheme="minorHAnsi" w:hAnsiTheme="minorHAnsi" w:cstheme="minorBidi"/>
          <w:color w:val="auto"/>
          <w:sz w:val="28"/>
          <w:szCs w:val="22"/>
        </w:rPr>
        <w:t xml:space="preserve"> on board.</w:t>
      </w:r>
    </w:p>
    <w:p w:rsidR="00BE19EF" w:rsidRPr="00BE19EF" w:rsidRDefault="00BE19EF" w:rsidP="00BE19EF">
      <w:pPr>
        <w:pStyle w:val="NoSpacing"/>
      </w:pPr>
    </w:p>
    <w:p w:rsidR="005B3CBA" w:rsidRDefault="001A6FFB" w:rsidP="00BE19EF">
      <w:pPr>
        <w:pStyle w:val="NoSpacing"/>
        <w:rPr>
          <w:rStyle w:val="Heading1Char"/>
        </w:rPr>
      </w:pPr>
      <w:r w:rsidRPr="00DE045F">
        <w:rPr>
          <w:rStyle w:val="Heading1Char"/>
        </w:rPr>
        <w:t>*</w:t>
      </w:r>
      <w:r w:rsidR="005B3CBA" w:rsidRPr="00DE045F">
        <w:rPr>
          <w:rStyle w:val="Heading1Char"/>
        </w:rPr>
        <w:t>Information for the Charities Commission</w:t>
      </w:r>
    </w:p>
    <w:p w:rsidR="00987E5A" w:rsidRPr="00987E5A" w:rsidRDefault="00987E5A" w:rsidP="00987E5A">
      <w:pPr>
        <w:pStyle w:val="NoSpacing"/>
        <w:rPr>
          <w:rStyle w:val="Heading1Char"/>
          <w:rFonts w:asciiTheme="minorHAnsi" w:eastAsiaTheme="minorHAnsi" w:hAnsiTheme="minorHAnsi" w:cstheme="minorBidi"/>
          <w:color w:val="auto"/>
          <w:sz w:val="28"/>
          <w:szCs w:val="22"/>
        </w:rPr>
      </w:pPr>
      <w:r w:rsidRPr="00987E5A">
        <w:rPr>
          <w:rStyle w:val="Heading1Char"/>
          <w:rFonts w:asciiTheme="minorHAnsi" w:eastAsiaTheme="minorHAnsi" w:hAnsiTheme="minorHAnsi" w:cstheme="minorBidi"/>
          <w:color w:val="auto"/>
          <w:sz w:val="28"/>
          <w:szCs w:val="22"/>
        </w:rPr>
        <w:t xml:space="preserve">Debbie, as Treasurer, requires </w:t>
      </w:r>
      <w:r>
        <w:rPr>
          <w:rStyle w:val="Heading1Char"/>
          <w:rFonts w:asciiTheme="minorHAnsi" w:eastAsiaTheme="minorHAnsi" w:hAnsiTheme="minorHAnsi" w:cstheme="minorBidi"/>
          <w:color w:val="auto"/>
          <w:sz w:val="28"/>
          <w:szCs w:val="22"/>
        </w:rPr>
        <w:t>Committee members’ names, addresses, phone number and email, date of birth for the Charities Commission for the 2017-18 Financial End of Year statement and took new members names and addresses for the coming financial year 2018-2019 EOY statement.</w:t>
      </w:r>
    </w:p>
    <w:p w:rsidR="00BE19EF" w:rsidRPr="00987E5A" w:rsidRDefault="00987E5A" w:rsidP="00BE19EF">
      <w:pPr>
        <w:pStyle w:val="NoSpacing"/>
        <w:rPr>
          <w:i/>
        </w:rPr>
      </w:pPr>
      <w:r w:rsidRPr="00987E5A">
        <w:rPr>
          <w:i/>
        </w:rPr>
        <w:t>Hayley and Debbie to sort out the audit paperwork.</w:t>
      </w:r>
    </w:p>
    <w:p w:rsidR="00BE19EF" w:rsidRPr="00BE19EF" w:rsidRDefault="00BE19EF" w:rsidP="00BE19EF">
      <w:pPr>
        <w:pStyle w:val="NoSpacing"/>
      </w:pPr>
    </w:p>
    <w:p w:rsidR="00BE19EF" w:rsidRDefault="005B3CBA" w:rsidP="00BE19EF">
      <w:pPr>
        <w:pStyle w:val="NoSpacing"/>
        <w:rPr>
          <w:rStyle w:val="Heading1Char"/>
          <w:b/>
          <w:u w:val="single"/>
        </w:rPr>
      </w:pPr>
      <w:r w:rsidRPr="00987E5A">
        <w:rPr>
          <w:rStyle w:val="Heading1Char"/>
          <w:b/>
          <w:u w:val="single"/>
        </w:rPr>
        <w:t>FEASTA</w:t>
      </w:r>
      <w:r w:rsidR="00987E5A">
        <w:rPr>
          <w:rStyle w:val="Heading1Char"/>
          <w:b/>
          <w:u w:val="single"/>
        </w:rPr>
        <w:t xml:space="preserve"> October 19</w:t>
      </w:r>
      <w:r w:rsidR="00987E5A" w:rsidRPr="00987E5A">
        <w:rPr>
          <w:rStyle w:val="Heading1Char"/>
          <w:b/>
          <w:u w:val="single"/>
          <w:vertAlign w:val="superscript"/>
        </w:rPr>
        <w:t>th</w:t>
      </w:r>
      <w:r w:rsidR="00987E5A">
        <w:rPr>
          <w:rStyle w:val="Heading1Char"/>
          <w:b/>
          <w:u w:val="single"/>
        </w:rPr>
        <w:t xml:space="preserve"> – 22</w:t>
      </w:r>
      <w:r w:rsidR="00987E5A" w:rsidRPr="00987E5A">
        <w:rPr>
          <w:rStyle w:val="Heading1Char"/>
          <w:b/>
          <w:u w:val="single"/>
          <w:vertAlign w:val="superscript"/>
        </w:rPr>
        <w:t>nd</w:t>
      </w:r>
      <w:r w:rsidR="00987E5A">
        <w:rPr>
          <w:rStyle w:val="Heading1Char"/>
          <w:b/>
          <w:u w:val="single"/>
        </w:rPr>
        <w:t xml:space="preserve"> Labour Weekend</w:t>
      </w:r>
    </w:p>
    <w:p w:rsidR="002F357E" w:rsidRDefault="002F357E" w:rsidP="00987E5A">
      <w:pPr>
        <w:pStyle w:val="NoSpacing"/>
      </w:pPr>
    </w:p>
    <w:p w:rsidR="00987E5A" w:rsidRDefault="00987E5A" w:rsidP="00987E5A">
      <w:pPr>
        <w:pStyle w:val="NoSpacing"/>
      </w:pPr>
      <w:r>
        <w:t>Explanation of FEASTA required by those who had missed previous meetings and how the CC</w:t>
      </w:r>
      <w:r w:rsidR="00842036">
        <w:t>GA &amp; FRN are collaborating for the Festival</w:t>
      </w:r>
      <w:r>
        <w:t>.</w:t>
      </w:r>
      <w:r w:rsidR="00842036">
        <w:t xml:space="preserve"> </w:t>
      </w:r>
    </w:p>
    <w:p w:rsidR="002F357E" w:rsidRDefault="002F357E" w:rsidP="00987E5A">
      <w:pPr>
        <w:pStyle w:val="NoSpacing"/>
        <w:rPr>
          <w:b/>
        </w:rPr>
      </w:pPr>
    </w:p>
    <w:p w:rsidR="00842036" w:rsidRDefault="00842036" w:rsidP="00987E5A">
      <w:pPr>
        <w:pStyle w:val="NoSpacing"/>
      </w:pPr>
      <w:r w:rsidRPr="00842036">
        <w:rPr>
          <w:b/>
        </w:rPr>
        <w:t>Fes</w:t>
      </w:r>
      <w:r>
        <w:t xml:space="preserve">tival of </w:t>
      </w:r>
      <w:r w:rsidRPr="00842036">
        <w:rPr>
          <w:b/>
        </w:rPr>
        <w:t>T</w:t>
      </w:r>
      <w:r>
        <w:t xml:space="preserve">ransitional </w:t>
      </w:r>
      <w:r w:rsidRPr="00842036">
        <w:rPr>
          <w:b/>
        </w:rPr>
        <w:t>A</w:t>
      </w:r>
      <w:r>
        <w:t>rchitecture theme in 2018 is Urban Architecture &amp; Food. Major events on Labour Monday October 22</w:t>
      </w:r>
      <w:r w:rsidRPr="00842036">
        <w:rPr>
          <w:vertAlign w:val="superscript"/>
        </w:rPr>
        <w:t>nd</w:t>
      </w:r>
      <w:r>
        <w:t xml:space="preserve"> is FEASTA.</w:t>
      </w:r>
    </w:p>
    <w:p w:rsidR="004C7B29" w:rsidRDefault="004C7B29" w:rsidP="00987E5A">
      <w:pPr>
        <w:pStyle w:val="NoSpacing"/>
      </w:pPr>
      <w:r>
        <w:lastRenderedPageBreak/>
        <w:t>A VIP area for those who helped out with the growing and planting and planning</w:t>
      </w:r>
      <w:r w:rsidR="002F357E">
        <w:t xml:space="preserve"> of the exhibit was mooted and accepted as an excellent way to say Thanks.</w:t>
      </w:r>
    </w:p>
    <w:p w:rsidR="004C7B29" w:rsidRDefault="004C7B29" w:rsidP="004C7B29">
      <w:pPr>
        <w:pStyle w:val="NoSpacing"/>
        <w:rPr>
          <w:i/>
        </w:rPr>
      </w:pPr>
    </w:p>
    <w:p w:rsidR="00842036" w:rsidRPr="004C7B29" w:rsidRDefault="00842036" w:rsidP="00987E5A">
      <w:pPr>
        <w:pStyle w:val="NoSpacing"/>
        <w:rPr>
          <w:rStyle w:val="SubtleEmphasis"/>
        </w:rPr>
      </w:pPr>
      <w:r w:rsidRPr="004C7B29">
        <w:rPr>
          <w:rStyle w:val="SubtleEmphasis"/>
        </w:rPr>
        <w:t>September 20th FEASTA program launch at Space Academy.</w:t>
      </w:r>
    </w:p>
    <w:p w:rsidR="003F51F2" w:rsidRDefault="003F51F2" w:rsidP="00987E5A">
      <w:pPr>
        <w:pStyle w:val="NoSpacing"/>
      </w:pPr>
    </w:p>
    <w:p w:rsidR="003F51F2" w:rsidRDefault="00842036" w:rsidP="00987E5A">
      <w:pPr>
        <w:pStyle w:val="NoSpacing"/>
      </w:pPr>
      <w:r>
        <w:t>Michael read out the precis piece for inclusion in the program mentioning the CCGA and FRN and Southern Seed Exchange and Ilex Café involvement in the exhibit.</w:t>
      </w:r>
    </w:p>
    <w:p w:rsidR="00842036" w:rsidRDefault="003F51F2" w:rsidP="00987E5A">
      <w:pPr>
        <w:pStyle w:val="NoSpacing"/>
      </w:pPr>
      <w:r>
        <w:t>Refer to Emma at CCC for social media guidelines relating to FESTA launch.</w:t>
      </w:r>
    </w:p>
    <w:p w:rsidR="004C7B29" w:rsidRDefault="004C7B29" w:rsidP="00987E5A">
      <w:pPr>
        <w:pStyle w:val="NoSpacing"/>
      </w:pPr>
    </w:p>
    <w:p w:rsidR="00842036" w:rsidRPr="004C7B29" w:rsidRDefault="00842036" w:rsidP="00987E5A">
      <w:pPr>
        <w:pStyle w:val="NoSpacing"/>
        <w:rPr>
          <w:rStyle w:val="SubtleEmphasis"/>
        </w:rPr>
      </w:pPr>
      <w:r w:rsidRPr="004C7B29">
        <w:rPr>
          <w:rStyle w:val="SubtleEmphasis"/>
        </w:rPr>
        <w:t xml:space="preserve">Summary of </w:t>
      </w:r>
      <w:r w:rsidR="00124941">
        <w:rPr>
          <w:rStyle w:val="SubtleEmphasis"/>
        </w:rPr>
        <w:t xml:space="preserve">FEASTA </w:t>
      </w:r>
      <w:r w:rsidRPr="004C7B29">
        <w:rPr>
          <w:rStyle w:val="SubtleEmphasis"/>
        </w:rPr>
        <w:t>Exhibit:</w:t>
      </w:r>
    </w:p>
    <w:p w:rsidR="003F51F2" w:rsidRDefault="003F51F2" w:rsidP="00987E5A">
      <w:pPr>
        <w:pStyle w:val="NoSpacing"/>
      </w:pPr>
    </w:p>
    <w:p w:rsidR="00842036" w:rsidRDefault="00F4588A" w:rsidP="00987E5A">
      <w:pPr>
        <w:pStyle w:val="NoSpacing"/>
      </w:pPr>
      <w:r>
        <w:t>FRN has been loaned</w:t>
      </w:r>
      <w:r w:rsidR="00842036">
        <w:t xml:space="preserve"> a movie screen</w:t>
      </w:r>
      <w:r>
        <w:t xml:space="preserve"> from MonstaVision</w:t>
      </w:r>
      <w:r w:rsidR="00842036">
        <w:t xml:space="preserve">, paid the license for two films, WALL-E for the children to be </w:t>
      </w:r>
      <w:r>
        <w:t>screened</w:t>
      </w:r>
      <w:r w:rsidR="00842036">
        <w:t xml:space="preserve"> at 5.30pm</w:t>
      </w:r>
    </w:p>
    <w:p w:rsidR="00842036" w:rsidRDefault="00F4588A" w:rsidP="00987E5A">
      <w:pPr>
        <w:pStyle w:val="NoSpacing"/>
      </w:pPr>
      <w:r>
        <w:t>The screening of ‘Seed’ to be shown from 7.45pm</w:t>
      </w:r>
    </w:p>
    <w:p w:rsidR="00F4588A" w:rsidRDefault="00F4588A" w:rsidP="00987E5A">
      <w:pPr>
        <w:pStyle w:val="NoSpacing"/>
      </w:pPr>
      <w:r>
        <w:t>The location of the screening will be outside the Ilex Café, or if raining the screenings will be moved inside the Visitors Centre.</w:t>
      </w:r>
    </w:p>
    <w:p w:rsidR="00F4588A" w:rsidRDefault="00F4588A" w:rsidP="00987E5A">
      <w:pPr>
        <w:pStyle w:val="NoSpacing"/>
      </w:pPr>
      <w:r>
        <w:t>Michael as lead of FRN involvement has the task of H&amp;S, event planning, fire safety and crowd control.</w:t>
      </w:r>
    </w:p>
    <w:p w:rsidR="00F4588A" w:rsidRDefault="00F4588A" w:rsidP="00987E5A">
      <w:pPr>
        <w:pStyle w:val="NoSpacing"/>
      </w:pPr>
      <w:r>
        <w:t>Southern Seed Exchange has delivered via Cathy &amp; Hayley, locally sourced vegetable &amp; herb Heritage Seed to Canterbury Community Gardens who took on the challenge of growing produce for Jonny Schwass, Ilex Cafe to prepare into edible delights for the Labour Day visiting public</w:t>
      </w:r>
      <w:r w:rsidR="004C7B29">
        <w:t xml:space="preserve"> who will be paying a koha for those edible delights</w:t>
      </w:r>
      <w:r>
        <w:t>.</w:t>
      </w:r>
    </w:p>
    <w:p w:rsidR="003F51F2" w:rsidRDefault="003F51F2" w:rsidP="00987E5A">
      <w:pPr>
        <w:pStyle w:val="NoSpacing"/>
      </w:pPr>
    </w:p>
    <w:p w:rsidR="003F51F2" w:rsidRDefault="003F51F2" w:rsidP="003F51F2">
      <w:pPr>
        <w:pStyle w:val="NoSpacing"/>
        <w:rPr>
          <w:i/>
        </w:rPr>
      </w:pPr>
      <w:r w:rsidRPr="004C7B29">
        <w:rPr>
          <w:i/>
        </w:rPr>
        <w:t>Michael, Hayley and Cathy are the leads o</w:t>
      </w:r>
      <w:r>
        <w:rPr>
          <w:i/>
        </w:rPr>
        <w:t>n this build-</w:t>
      </w:r>
      <w:r>
        <w:rPr>
          <w:i/>
        </w:rPr>
        <w:t>up of</w:t>
      </w:r>
      <w:r w:rsidRPr="004C7B29">
        <w:rPr>
          <w:i/>
        </w:rPr>
        <w:t xml:space="preserve"> the exhibit. </w:t>
      </w:r>
    </w:p>
    <w:p w:rsidR="003F51F2" w:rsidRPr="004C7B29" w:rsidRDefault="003F51F2" w:rsidP="003F51F2">
      <w:pPr>
        <w:pStyle w:val="NoSpacing"/>
        <w:rPr>
          <w:i/>
        </w:rPr>
      </w:pPr>
      <w:r w:rsidRPr="004C7B29">
        <w:rPr>
          <w:i/>
        </w:rPr>
        <w:t xml:space="preserve">Everyone else is on standby, with readiness and willingness to help when needed. </w:t>
      </w:r>
    </w:p>
    <w:p w:rsidR="00F4588A" w:rsidRDefault="00F4588A" w:rsidP="00987E5A">
      <w:pPr>
        <w:pStyle w:val="NoSpacing"/>
      </w:pPr>
    </w:p>
    <w:p w:rsidR="00F4588A" w:rsidRPr="004C7B29" w:rsidRDefault="00F4588A" w:rsidP="00987E5A">
      <w:pPr>
        <w:pStyle w:val="NoSpacing"/>
        <w:rPr>
          <w:rStyle w:val="SubtleEmphasis"/>
        </w:rPr>
      </w:pPr>
      <w:r w:rsidRPr="004C7B29">
        <w:rPr>
          <w:rStyle w:val="SubtleEmphasis"/>
        </w:rPr>
        <w:t xml:space="preserve">Discussion ensued: Issues to be resolved: </w:t>
      </w:r>
    </w:p>
    <w:p w:rsidR="00F4588A" w:rsidRPr="00FD7A2D" w:rsidRDefault="004C7B29" w:rsidP="004C7B29">
      <w:pPr>
        <w:pStyle w:val="NoSpacing"/>
        <w:numPr>
          <w:ilvl w:val="0"/>
          <w:numId w:val="3"/>
        </w:numPr>
      </w:pPr>
      <w:r>
        <w:t>T</w:t>
      </w:r>
      <w:r w:rsidR="00F4588A" w:rsidRPr="00F4588A">
        <w:t>he generously donated seed has been sown, but with less than a month to go,</w:t>
      </w:r>
      <w:r w:rsidR="00F4588A">
        <w:rPr>
          <w:i/>
        </w:rPr>
        <w:t xml:space="preserve"> </w:t>
      </w:r>
      <w:r w:rsidR="00F4588A" w:rsidRPr="00FD7A2D">
        <w:t>Where to get the produce to supply a Labour Day Visiting public which could number over 3,000 over two films {based on Autumn Show figures &amp; divided}</w:t>
      </w:r>
    </w:p>
    <w:p w:rsidR="004C7B29" w:rsidRDefault="004C7B29" w:rsidP="004C7B29">
      <w:pPr>
        <w:pStyle w:val="NoSpacing"/>
        <w:ind w:left="720"/>
        <w:rPr>
          <w:i/>
        </w:rPr>
      </w:pPr>
      <w:r>
        <w:rPr>
          <w:i/>
        </w:rPr>
        <w:t xml:space="preserve">??Rachel and Hayley both suggested contacting people such as Christchurch Cultivate, Addington Co-Op, Spring Collective, </w:t>
      </w:r>
      <w:r w:rsidR="00124941">
        <w:rPr>
          <w:i/>
        </w:rPr>
        <w:t xml:space="preserve">and local growers </w:t>
      </w:r>
      <w:r>
        <w:rPr>
          <w:i/>
        </w:rPr>
        <w:t xml:space="preserve">who </w:t>
      </w:r>
      <w:r w:rsidR="00124941">
        <w:rPr>
          <w:i/>
        </w:rPr>
        <w:t xml:space="preserve">could </w:t>
      </w:r>
      <w:r>
        <w:rPr>
          <w:i/>
        </w:rPr>
        <w:t>have available produce, to see whether they’d be willing to donate</w:t>
      </w:r>
      <w:r w:rsidR="00124941">
        <w:rPr>
          <w:i/>
        </w:rPr>
        <w:t>.</w:t>
      </w:r>
    </w:p>
    <w:p w:rsidR="00F4588A" w:rsidRPr="00F4588A" w:rsidRDefault="004C7B29" w:rsidP="004C7B29">
      <w:pPr>
        <w:pStyle w:val="NoSpacing"/>
        <w:numPr>
          <w:ilvl w:val="0"/>
          <w:numId w:val="3"/>
        </w:numPr>
      </w:pPr>
      <w:r>
        <w:t>T</w:t>
      </w:r>
      <w:r w:rsidR="00F4588A" w:rsidRPr="00F4588A">
        <w:t>he menu: not a four course degustation preferably, but snacks and dips.</w:t>
      </w:r>
    </w:p>
    <w:p w:rsidR="00F4588A" w:rsidRDefault="00F4588A" w:rsidP="004C7B29">
      <w:pPr>
        <w:pStyle w:val="NoSpacing"/>
        <w:ind w:left="720"/>
        <w:rPr>
          <w:i/>
        </w:rPr>
      </w:pPr>
      <w:r>
        <w:rPr>
          <w:i/>
        </w:rPr>
        <w:t>?? Hayley, Cathy to discuss with Jonny Schwass.</w:t>
      </w:r>
    </w:p>
    <w:p w:rsidR="004C7B29" w:rsidRPr="004C7B29" w:rsidRDefault="004C7B29" w:rsidP="004C7B29">
      <w:pPr>
        <w:pStyle w:val="NoSpacing"/>
        <w:numPr>
          <w:ilvl w:val="0"/>
          <w:numId w:val="3"/>
        </w:numPr>
      </w:pPr>
      <w:r>
        <w:t>T</w:t>
      </w:r>
      <w:r w:rsidRPr="004C7B29">
        <w:t xml:space="preserve">he </w:t>
      </w:r>
      <w:r>
        <w:t>K</w:t>
      </w:r>
      <w:r w:rsidRPr="004C7B29">
        <w:t xml:space="preserve">oha, </w:t>
      </w:r>
    </w:p>
    <w:p w:rsidR="004C7B29" w:rsidRDefault="004C7B29" w:rsidP="004C7B29">
      <w:pPr>
        <w:pStyle w:val="NoSpacing"/>
        <w:ind w:left="720"/>
        <w:rPr>
          <w:i/>
        </w:rPr>
      </w:pPr>
      <w:r>
        <w:rPr>
          <w:i/>
        </w:rPr>
        <w:t>How is it collected and divided between the collaborating partners?</w:t>
      </w:r>
      <w:r w:rsidR="00FD7A2D">
        <w:rPr>
          <w:i/>
        </w:rPr>
        <w:t>?</w:t>
      </w:r>
    </w:p>
    <w:p w:rsidR="003F51F2" w:rsidRDefault="004C7B29" w:rsidP="004C7B29">
      <w:pPr>
        <w:pStyle w:val="NoSpacing"/>
        <w:numPr>
          <w:ilvl w:val="0"/>
          <w:numId w:val="3"/>
        </w:numPr>
        <w:rPr>
          <w:i/>
        </w:rPr>
      </w:pPr>
      <w:r w:rsidRPr="00124941">
        <w:t>VIP area for those</w:t>
      </w:r>
      <w:r w:rsidR="00124941">
        <w:t xml:space="preserve"> </w:t>
      </w:r>
      <w:r w:rsidRPr="00124941">
        <w:t>who grew the seed, who planted the vegetables, who collected and delivered the produce for Jonny Schwass to cook into something epicurean</w:t>
      </w:r>
      <w:r w:rsidR="00124941">
        <w:rPr>
          <w:i/>
        </w:rPr>
        <w:t xml:space="preserve">. </w:t>
      </w:r>
    </w:p>
    <w:p w:rsidR="004C7B29" w:rsidRDefault="00124941" w:rsidP="003F51F2">
      <w:pPr>
        <w:pStyle w:val="NoSpacing"/>
        <w:ind w:left="720"/>
        <w:rPr>
          <w:i/>
        </w:rPr>
      </w:pPr>
      <w:r>
        <w:rPr>
          <w:i/>
        </w:rPr>
        <w:t>Hayley has the velvet rope at the ready.</w:t>
      </w:r>
    </w:p>
    <w:p w:rsidR="003F51F2" w:rsidRPr="003F51F2" w:rsidRDefault="003F51F2" w:rsidP="00987E5A">
      <w:pPr>
        <w:pStyle w:val="NoSpacing"/>
      </w:pPr>
    </w:p>
    <w:p w:rsidR="00124941" w:rsidRPr="003F51F2" w:rsidRDefault="003F51F2" w:rsidP="00987E5A">
      <w:pPr>
        <w:pStyle w:val="NoSpacing"/>
        <w:rPr>
          <w:b/>
        </w:rPr>
      </w:pPr>
      <w:r>
        <w:rPr>
          <w:b/>
        </w:rPr>
        <w:t xml:space="preserve"> FESTA LOGISTICS MEETING </w:t>
      </w:r>
      <w:r w:rsidR="00124941" w:rsidRPr="00124941">
        <w:rPr>
          <w:b/>
        </w:rPr>
        <w:t xml:space="preserve">October </w:t>
      </w:r>
      <w:r w:rsidR="00E66D77" w:rsidRPr="00124941">
        <w:rPr>
          <w:b/>
        </w:rPr>
        <w:t>17</w:t>
      </w:r>
      <w:r w:rsidR="00E66D77" w:rsidRPr="00124941">
        <w:rPr>
          <w:b/>
          <w:vertAlign w:val="superscript"/>
        </w:rPr>
        <w:t>th</w:t>
      </w:r>
      <w:r w:rsidR="00E66D77">
        <w:rPr>
          <w:b/>
          <w:vertAlign w:val="superscript"/>
        </w:rPr>
        <w:t xml:space="preserve"> @</w:t>
      </w:r>
      <w:r>
        <w:rPr>
          <w:b/>
        </w:rPr>
        <w:t xml:space="preserve"> 415A Innes Road</w:t>
      </w:r>
    </w:p>
    <w:p w:rsidR="00842036" w:rsidRDefault="00124941" w:rsidP="00987E5A">
      <w:pPr>
        <w:pStyle w:val="NoSpacing"/>
      </w:pPr>
      <w:r>
        <w:t>Logistics meeting to discuss, menu, koha, pick up produce, storage of produce &amp; timing the delivery of produce to a site which has limited public access.</w:t>
      </w:r>
    </w:p>
    <w:p w:rsidR="00124941" w:rsidRDefault="00124941" w:rsidP="00987E5A">
      <w:pPr>
        <w:pStyle w:val="NoSpacing"/>
      </w:pPr>
      <w:r>
        <w:t>How to get VIP area in, publicity of those involved in the exhibit/screening.</w:t>
      </w:r>
      <w:r w:rsidR="003F51F2">
        <w:t xml:space="preserve"> Etc.</w:t>
      </w:r>
    </w:p>
    <w:p w:rsidR="003F51F2" w:rsidRDefault="003F51F2" w:rsidP="00BE19EF">
      <w:pPr>
        <w:pStyle w:val="NoSpacing"/>
        <w:rPr>
          <w:rStyle w:val="Heading1Char"/>
        </w:rPr>
      </w:pPr>
    </w:p>
    <w:p w:rsidR="005B3CBA" w:rsidRPr="00DE045F" w:rsidRDefault="005B3CBA" w:rsidP="00BE19EF">
      <w:pPr>
        <w:pStyle w:val="NoSpacing"/>
        <w:rPr>
          <w:rStyle w:val="Heading1Char"/>
        </w:rPr>
      </w:pPr>
      <w:r w:rsidRPr="00DE045F">
        <w:rPr>
          <w:rStyle w:val="Heading1Char"/>
        </w:rPr>
        <w:t>Subscriptions/ donations</w:t>
      </w:r>
      <w:r w:rsidR="00987E5A">
        <w:rPr>
          <w:rStyle w:val="Heading1Char"/>
        </w:rPr>
        <w:t>:</w:t>
      </w:r>
    </w:p>
    <w:p w:rsidR="003F51F2" w:rsidRDefault="003F51F2" w:rsidP="00987E5A">
      <w:pPr>
        <w:pStyle w:val="NoSpacing"/>
      </w:pPr>
    </w:p>
    <w:p w:rsidR="003F51F2" w:rsidRDefault="003F51F2" w:rsidP="00987E5A">
      <w:pPr>
        <w:pStyle w:val="NoSpacing"/>
      </w:pPr>
      <w:r>
        <w:t>Hayley has email lists to collate. The original CCGA list, the subscription list, the most recent AGM list, and an outside the box list, to prepare to send out a subscription email.</w:t>
      </w:r>
    </w:p>
    <w:p w:rsidR="003F51F2" w:rsidRDefault="003F51F2" w:rsidP="00987E5A">
      <w:pPr>
        <w:pStyle w:val="NoSpacing"/>
      </w:pPr>
      <w:r>
        <w:t>A good return of subs has been noted, and that we need a receipt template.</w:t>
      </w:r>
    </w:p>
    <w:p w:rsidR="003F51F2" w:rsidRDefault="003F51F2" w:rsidP="00987E5A">
      <w:pPr>
        <w:pStyle w:val="NoSpacing"/>
      </w:pPr>
      <w:r>
        <w:t>Mentioned that the Secretary has to send out the subscription notices.</w:t>
      </w:r>
    </w:p>
    <w:p w:rsidR="00C66C9B" w:rsidRDefault="00C66C9B" w:rsidP="00987E5A">
      <w:pPr>
        <w:pStyle w:val="NoSpacing"/>
      </w:pPr>
      <w:r>
        <w:t>Quite willing, nonetheless seeing as Hayley has the emails lists</w:t>
      </w:r>
    </w:p>
    <w:p w:rsidR="00C66C9B" w:rsidRPr="00FD7A2D" w:rsidRDefault="00C66C9B" w:rsidP="00987E5A">
      <w:pPr>
        <w:pStyle w:val="NoSpacing"/>
        <w:rPr>
          <w:i/>
        </w:rPr>
      </w:pPr>
      <w:r w:rsidRPr="00FD7A2D">
        <w:rPr>
          <w:i/>
        </w:rPr>
        <w:t xml:space="preserve">Amanda to send the </w:t>
      </w:r>
      <w:r w:rsidR="00FD7A2D" w:rsidRPr="00FD7A2D">
        <w:rPr>
          <w:i/>
        </w:rPr>
        <w:t>“</w:t>
      </w:r>
      <w:r w:rsidRPr="00FD7A2D">
        <w:rPr>
          <w:i/>
        </w:rPr>
        <w:t>How to Join</w:t>
      </w:r>
      <w:r w:rsidR="00FD7A2D" w:rsidRPr="00FD7A2D">
        <w:rPr>
          <w:i/>
        </w:rPr>
        <w:t>”</w:t>
      </w:r>
      <w:r w:rsidRPr="00FD7A2D">
        <w:rPr>
          <w:i/>
        </w:rPr>
        <w:t xml:space="preserve"> piece written for the previous website admin</w:t>
      </w:r>
      <w:r w:rsidR="00FD7A2D" w:rsidRPr="00FD7A2D">
        <w:rPr>
          <w:i/>
        </w:rPr>
        <w:t xml:space="preserve">. for Hayley to tidy-up before </w:t>
      </w:r>
      <w:r w:rsidRPr="00FD7A2D">
        <w:rPr>
          <w:i/>
        </w:rPr>
        <w:t>add</w:t>
      </w:r>
      <w:r w:rsidR="00FD7A2D" w:rsidRPr="00FD7A2D">
        <w:rPr>
          <w:i/>
        </w:rPr>
        <w:t>ing</w:t>
      </w:r>
      <w:r w:rsidRPr="00FD7A2D">
        <w:rPr>
          <w:i/>
        </w:rPr>
        <w:t xml:space="preserve"> to the CCGA website.</w:t>
      </w:r>
    </w:p>
    <w:p w:rsidR="003F51F2" w:rsidRDefault="003F51F2" w:rsidP="003F51F2">
      <w:pPr>
        <w:pStyle w:val="NoSpacing"/>
      </w:pPr>
      <w:r>
        <w:t>Many Green notes were handed to the Treasurer on the night, I’m putting these under Subscriptions and donations.</w:t>
      </w:r>
    </w:p>
    <w:p w:rsidR="00BE19EF" w:rsidRPr="00BE19EF" w:rsidRDefault="00BE19EF" w:rsidP="00BE19EF">
      <w:pPr>
        <w:pStyle w:val="NoSpacing"/>
      </w:pPr>
    </w:p>
    <w:p w:rsidR="005B3CBA" w:rsidRPr="00DE045F" w:rsidRDefault="005B3CBA" w:rsidP="00BE19EF">
      <w:pPr>
        <w:pStyle w:val="NoSpacing"/>
        <w:rPr>
          <w:rStyle w:val="Heading1Char"/>
        </w:rPr>
      </w:pPr>
      <w:r w:rsidRPr="00DE045F">
        <w:rPr>
          <w:rStyle w:val="Heading1Char"/>
        </w:rPr>
        <w:t>Membership</w:t>
      </w:r>
    </w:p>
    <w:p w:rsidR="00C66C9B" w:rsidRDefault="00C66C9B" w:rsidP="00BE19EF">
      <w:pPr>
        <w:pStyle w:val="NoSpacing"/>
      </w:pPr>
      <w:r>
        <w:t xml:space="preserve">A few members of the committee arrived from another meeting, Edible Canterbury.  Discussion around how many food-resilient based organisations does it take </w:t>
      </w:r>
      <w:r w:rsidR="00FD7A2D">
        <w:t>to overwhelm the funding pot?</w:t>
      </w:r>
    </w:p>
    <w:p w:rsidR="00653357" w:rsidRDefault="00653357" w:rsidP="00BE19EF">
      <w:pPr>
        <w:pStyle w:val="NoSpacing"/>
      </w:pPr>
    </w:p>
    <w:p w:rsidR="00FD7A2D" w:rsidRDefault="00FD7A2D" w:rsidP="00BE19EF">
      <w:pPr>
        <w:pStyle w:val="NoSpacing"/>
      </w:pPr>
      <w:r>
        <w:t>Reading the Edible Canterbury Charter leaflet in front of me, it was an initiative of the Food Resilience Network under the auspices of Matt Morris and Bailey Perryman, Edible Canterbury was the broadstroke promotion first brokered by the FRN supported by Tony Moore at CCC. Lots of Community Gardens signed upto the charter at its inaugural meeting at the WEA on Gloucester Street.</w:t>
      </w:r>
    </w:p>
    <w:p w:rsidR="00653357" w:rsidRDefault="00653357" w:rsidP="00BE19EF">
      <w:pPr>
        <w:pStyle w:val="NoSpacing"/>
      </w:pPr>
    </w:p>
    <w:p w:rsidR="00C66C9B" w:rsidRDefault="00FD7A2D" w:rsidP="00BE19EF">
      <w:pPr>
        <w:pStyle w:val="NoSpacing"/>
      </w:pPr>
      <w:r>
        <w:t>Mooting the idea of Universal Membership ie 4 major organisations, CCGA, FRN, Edible Canterbury</w:t>
      </w:r>
      <w:r w:rsidR="00653357">
        <w:t xml:space="preserve"> and CHS. Brings the issue of how much each organisation receives from its mutual association, and how much can an underfunded Community Garden afford, one not backed by Vodafone Funding, or CCC support.</w:t>
      </w:r>
    </w:p>
    <w:p w:rsidR="00653357" w:rsidRDefault="00653357" w:rsidP="00BE19EF">
      <w:pPr>
        <w:pStyle w:val="NoSpacing"/>
        <w:rPr>
          <w:rStyle w:val="Heading1Char"/>
        </w:rPr>
      </w:pPr>
    </w:p>
    <w:p w:rsidR="00672DE4" w:rsidRDefault="00672DE4" w:rsidP="00BE19EF">
      <w:pPr>
        <w:pStyle w:val="NoSpacing"/>
        <w:rPr>
          <w:rStyle w:val="Heading1Char"/>
        </w:rPr>
      </w:pPr>
    </w:p>
    <w:p w:rsidR="00672DE4" w:rsidRDefault="00672DE4" w:rsidP="00BE19EF">
      <w:pPr>
        <w:pStyle w:val="NoSpacing"/>
        <w:rPr>
          <w:rStyle w:val="Heading1Char"/>
        </w:rPr>
      </w:pPr>
    </w:p>
    <w:p w:rsidR="005B3CBA" w:rsidRPr="00DE045F" w:rsidRDefault="00EE3235" w:rsidP="00BE19EF">
      <w:pPr>
        <w:pStyle w:val="NoSpacing"/>
        <w:rPr>
          <w:rStyle w:val="Heading1Char"/>
        </w:rPr>
      </w:pPr>
      <w:bookmarkStart w:id="0" w:name="_GoBack"/>
      <w:bookmarkEnd w:id="0"/>
      <w:r w:rsidRPr="00DE045F">
        <w:rPr>
          <w:rStyle w:val="Heading1Char"/>
        </w:rPr>
        <w:t>KiwiC</w:t>
      </w:r>
      <w:r w:rsidR="005B3CBA" w:rsidRPr="00DE045F">
        <w:rPr>
          <w:rStyle w:val="Heading1Char"/>
        </w:rPr>
        <w:t>are</w:t>
      </w:r>
    </w:p>
    <w:p w:rsidR="00BE19EF" w:rsidRDefault="00653357" w:rsidP="00BE19EF">
      <w:pPr>
        <w:pStyle w:val="NoSpacing"/>
      </w:pPr>
      <w:r>
        <w:t>Donna talked about how Brandon from KiwiCare was offering assistance to Community Gardens in the form of volunteers, product, and profile raising and financial assistance.</w:t>
      </w:r>
    </w:p>
    <w:p w:rsidR="00653357" w:rsidRDefault="00653357" w:rsidP="00BE19EF">
      <w:pPr>
        <w:pStyle w:val="NoSpacing"/>
      </w:pPr>
      <w:r>
        <w:t>Donna had sent out the email previously to committee members.</w:t>
      </w:r>
      <w:r w:rsidR="000D5B1F">
        <w:t xml:space="preserve"> Attached email</w:t>
      </w:r>
    </w:p>
    <w:p w:rsidR="00653357" w:rsidRDefault="00653357" w:rsidP="00BE19EF">
      <w:pPr>
        <w:pStyle w:val="NoSpacing"/>
      </w:pPr>
      <w:r>
        <w:t>Cathy at Avebury is in the process of trying out Kiwicare products.</w:t>
      </w:r>
    </w:p>
    <w:p w:rsidR="000D5B1F" w:rsidRDefault="000D5B1F" w:rsidP="00BE19EF">
      <w:pPr>
        <w:pStyle w:val="NoSpacing"/>
      </w:pPr>
    </w:p>
    <w:p w:rsidR="005B3CBA" w:rsidRPr="00DE045F" w:rsidRDefault="005B3CBA" w:rsidP="00BE19EF">
      <w:pPr>
        <w:pStyle w:val="NoSpacing"/>
        <w:rPr>
          <w:rStyle w:val="Heading1Char"/>
        </w:rPr>
      </w:pPr>
      <w:r w:rsidRPr="00DE045F">
        <w:rPr>
          <w:rStyle w:val="Heading1Char"/>
        </w:rPr>
        <w:t>Offers of help to Southern Seed Exchange</w:t>
      </w:r>
    </w:p>
    <w:p w:rsidR="00BE19EF" w:rsidRDefault="00653357" w:rsidP="00BE19EF">
      <w:pPr>
        <w:pStyle w:val="NoSpacing"/>
      </w:pPr>
      <w:r>
        <w:t xml:space="preserve">Southern Seed Exchange was broken into, and boxes of seeds stolen. Damage to the shed. Requirements for the storage of Heritage Seeds seem too stringent for the Community Gardens. </w:t>
      </w:r>
    </w:p>
    <w:p w:rsidR="00653357" w:rsidRDefault="00653357" w:rsidP="00BE19EF">
      <w:pPr>
        <w:pStyle w:val="NoSpacing"/>
      </w:pPr>
      <w:r>
        <w:t>If anyone knows of a storage site which they can utilise, that is dry, dark, and copious amounts of shelving, please let the Secretary know and I’ll pass on the information.</w:t>
      </w:r>
    </w:p>
    <w:p w:rsidR="00BE19EF" w:rsidRDefault="00BE19EF" w:rsidP="00BE19EF">
      <w:pPr>
        <w:pStyle w:val="NoSpacing"/>
      </w:pPr>
    </w:p>
    <w:p w:rsidR="005B3CBA" w:rsidRPr="00DE045F" w:rsidRDefault="005B3CBA" w:rsidP="00BE19EF">
      <w:pPr>
        <w:pStyle w:val="NoSpacing"/>
        <w:rPr>
          <w:rStyle w:val="Heading1Char"/>
        </w:rPr>
      </w:pPr>
      <w:r w:rsidRPr="00DE045F">
        <w:rPr>
          <w:rStyle w:val="Heading1Char"/>
        </w:rPr>
        <w:t xml:space="preserve">General Business: </w:t>
      </w:r>
    </w:p>
    <w:p w:rsidR="000D5B1F" w:rsidRDefault="000D5B1F" w:rsidP="003F51F2">
      <w:pPr>
        <w:pStyle w:val="NoSpacing"/>
        <w:rPr>
          <w:b/>
          <w:u w:val="single"/>
        </w:rPr>
      </w:pPr>
      <w:r w:rsidRPr="000D5B1F">
        <w:rPr>
          <w:b/>
          <w:u w:val="single"/>
        </w:rPr>
        <w:t>PROPOSAL</w:t>
      </w:r>
    </w:p>
    <w:p w:rsidR="000D5B1F" w:rsidRDefault="000D5B1F" w:rsidP="004E6984">
      <w:pPr>
        <w:pStyle w:val="NoSpacing"/>
        <w:numPr>
          <w:ilvl w:val="0"/>
          <w:numId w:val="4"/>
        </w:numPr>
        <w:rPr>
          <w:rStyle w:val="Emphasis"/>
        </w:rPr>
      </w:pPr>
      <w:r w:rsidRPr="000D5B1F">
        <w:rPr>
          <w:rStyle w:val="Emphasis"/>
        </w:rPr>
        <w:t xml:space="preserve">Hayley proposed that from the end of </w:t>
      </w:r>
      <w:r>
        <w:rPr>
          <w:rStyle w:val="Emphasis"/>
        </w:rPr>
        <w:t>the first quarter 2019, that the CCGA migrates the CCGA website from Caerulean Designs to another web platform. Costs relatively the same.</w:t>
      </w:r>
      <w:r w:rsidRPr="000D5B1F">
        <w:rPr>
          <w:rStyle w:val="Emphasis"/>
        </w:rPr>
        <w:t xml:space="preserve"> </w:t>
      </w:r>
    </w:p>
    <w:p w:rsidR="000D5B1F" w:rsidRDefault="000D5B1F" w:rsidP="000D5B1F">
      <w:pPr>
        <w:pStyle w:val="NoSpacing"/>
        <w:ind w:left="720"/>
        <w:jc w:val="right"/>
        <w:rPr>
          <w:rStyle w:val="Emphasis"/>
        </w:rPr>
      </w:pPr>
      <w:r>
        <w:rPr>
          <w:rStyle w:val="Emphasis"/>
        </w:rPr>
        <w:t>Moved by Amanda, seconded by Debbie</w:t>
      </w:r>
    </w:p>
    <w:p w:rsidR="000D5B1F" w:rsidRPr="000D5B1F" w:rsidRDefault="000D5B1F" w:rsidP="000D5B1F">
      <w:pPr>
        <w:pStyle w:val="NoSpacing"/>
        <w:ind w:left="720"/>
        <w:jc w:val="right"/>
        <w:rPr>
          <w:rStyle w:val="Emphasis"/>
        </w:rPr>
      </w:pPr>
      <w:r>
        <w:rPr>
          <w:rStyle w:val="Emphasis"/>
        </w:rPr>
        <w:t xml:space="preserve">Carried Unanimously </w:t>
      </w:r>
    </w:p>
    <w:p w:rsidR="000D5B1F" w:rsidRDefault="000D5B1F" w:rsidP="003F51F2">
      <w:pPr>
        <w:pStyle w:val="NoSpacing"/>
      </w:pPr>
      <w:r>
        <w:t xml:space="preserve">Could the Secretary have offers of Committee Meeting sites, as Catherine has been stunningly generous with the use of her </w:t>
      </w:r>
      <w:r w:rsidR="00E66D77">
        <w:t>home?</w:t>
      </w:r>
    </w:p>
    <w:p w:rsidR="000D5B1F" w:rsidRDefault="000D5B1F" w:rsidP="003F51F2">
      <w:pPr>
        <w:pStyle w:val="NoSpacing"/>
      </w:pPr>
      <w:r>
        <w:t xml:space="preserve">Mentions of Oderings Barrington Tea Room – before closing, </w:t>
      </w:r>
      <w:r w:rsidR="00E66D77">
        <w:t>- (</w:t>
      </w:r>
      <w:r>
        <w:t>worktime</w:t>
      </w:r>
      <w:r w:rsidR="00E66D77">
        <w:t>!</w:t>
      </w:r>
      <w:r>
        <w:t>)</w:t>
      </w:r>
    </w:p>
    <w:p w:rsidR="000D5B1F" w:rsidRDefault="000D5B1F" w:rsidP="003F51F2">
      <w:pPr>
        <w:pStyle w:val="NoSpacing"/>
      </w:pPr>
      <w:r>
        <w:t xml:space="preserve">Avebury House--If weather gets better, </w:t>
      </w:r>
      <w:r w:rsidR="00E66D77">
        <w:t xml:space="preserve">site </w:t>
      </w:r>
      <w:r>
        <w:t>can be outside</w:t>
      </w:r>
      <w:r w:rsidR="00E66D77">
        <w:t>.</w:t>
      </w:r>
    </w:p>
    <w:p w:rsidR="00E66D77" w:rsidRDefault="00E66D77" w:rsidP="000D5B1F">
      <w:pPr>
        <w:pStyle w:val="Heading2"/>
      </w:pPr>
    </w:p>
    <w:p w:rsidR="000D5B1F" w:rsidRDefault="000D5B1F" w:rsidP="000D5B1F">
      <w:pPr>
        <w:pStyle w:val="Heading2"/>
      </w:pPr>
      <w:r>
        <w:t>Notes:</w:t>
      </w:r>
    </w:p>
    <w:p w:rsidR="00E66D77" w:rsidRDefault="00E66D77" w:rsidP="003F51F2">
      <w:pPr>
        <w:pStyle w:val="NoSpacing"/>
      </w:pPr>
      <w:r>
        <w:t>September Bee Awareness Month</w:t>
      </w:r>
    </w:p>
    <w:p w:rsidR="00E66D77" w:rsidRDefault="00E66D77" w:rsidP="003F51F2">
      <w:pPr>
        <w:pStyle w:val="NoSpacing"/>
      </w:pPr>
      <w:r>
        <w:t>World Rivers Day: 23</w:t>
      </w:r>
      <w:r w:rsidRPr="00E66D77">
        <w:rPr>
          <w:vertAlign w:val="superscript"/>
        </w:rPr>
        <w:t>rd</w:t>
      </w:r>
      <w:r>
        <w:t xml:space="preserve"> September Sunday</w:t>
      </w:r>
    </w:p>
    <w:p w:rsidR="000D5B1F" w:rsidRPr="000D5B1F" w:rsidRDefault="000D5B1F" w:rsidP="003F51F2">
      <w:pPr>
        <w:pStyle w:val="NoSpacing"/>
      </w:pPr>
      <w:r w:rsidRPr="000D5B1F">
        <w:t>Otākāro Orchard hosting Kings Seeds seedling swap:</w:t>
      </w:r>
      <w:r w:rsidR="00E66D77">
        <w:t xml:space="preserve"> 23</w:t>
      </w:r>
      <w:r w:rsidR="00E66D77" w:rsidRPr="00E66D77">
        <w:rPr>
          <w:vertAlign w:val="superscript"/>
        </w:rPr>
        <w:t>rd</w:t>
      </w:r>
      <w:r w:rsidR="00E66D77">
        <w:t xml:space="preserve"> September Sunday</w:t>
      </w:r>
    </w:p>
    <w:p w:rsidR="00E66D77" w:rsidRDefault="00E66D77" w:rsidP="00E66D77">
      <w:pPr>
        <w:pStyle w:val="NoSpacing"/>
      </w:pPr>
      <w:r>
        <w:t>After FESTA, 4 more initiatives to show off the Garden City.</w:t>
      </w:r>
    </w:p>
    <w:p w:rsidR="00E66D77" w:rsidRPr="00E66D77" w:rsidRDefault="00E66D77" w:rsidP="00E66D77">
      <w:pPr>
        <w:pStyle w:val="NoSpacing"/>
        <w:rPr>
          <w:lang w:val="fr-FR"/>
        </w:rPr>
      </w:pPr>
      <w:r w:rsidRPr="00E66D77">
        <w:rPr>
          <w:lang w:val="fr-FR"/>
        </w:rPr>
        <w:t>Edible Bike Tour, Fab Lab etc.</w:t>
      </w:r>
    </w:p>
    <w:p w:rsidR="00E66D77" w:rsidRDefault="000D5B1F" w:rsidP="00BE19EF">
      <w:pPr>
        <w:pStyle w:val="NoSpacing"/>
      </w:pPr>
      <w:r>
        <w:t>CHS meeting</w:t>
      </w:r>
      <w:r w:rsidR="00E66D77">
        <w:t xml:space="preserve"> September 24</w:t>
      </w:r>
      <w:r w:rsidR="00E66D77" w:rsidRPr="00E66D77">
        <w:rPr>
          <w:vertAlign w:val="superscript"/>
        </w:rPr>
        <w:t>th</w:t>
      </w:r>
      <w:r w:rsidR="00E66D77">
        <w:t xml:space="preserve"> Monday</w:t>
      </w:r>
    </w:p>
    <w:p w:rsidR="000D5B1F" w:rsidRDefault="00E66D77" w:rsidP="00BE19EF">
      <w:pPr>
        <w:pStyle w:val="NoSpacing"/>
      </w:pPr>
      <w:r>
        <w:tab/>
      </w:r>
      <w:r w:rsidR="000D5B1F">
        <w:t>funding for Autumn Show, Rachel has sent email to all</w:t>
      </w:r>
    </w:p>
    <w:p w:rsidR="000D5B1F" w:rsidRDefault="000D5B1F" w:rsidP="00BE19EF">
      <w:pPr>
        <w:pStyle w:val="NoSpacing"/>
      </w:pPr>
    </w:p>
    <w:p w:rsidR="00B126EB" w:rsidRDefault="00672DE4" w:rsidP="00E66D77">
      <w:pPr>
        <w:pStyle w:val="NoSpacing"/>
        <w:jc w:val="right"/>
      </w:pPr>
      <w:r>
        <w:t>M</w:t>
      </w:r>
      <w:r w:rsidR="00B126EB">
        <w:t>inutes of the meeting Amanda O’Carroll</w:t>
      </w:r>
    </w:p>
    <w:p w:rsidR="00E66D77" w:rsidRDefault="00E66D77" w:rsidP="00E66D77">
      <w:pPr>
        <w:pStyle w:val="NoSpacing"/>
        <w:jc w:val="right"/>
      </w:pPr>
      <w:r>
        <w:t>September 17</w:t>
      </w:r>
      <w:r w:rsidRPr="00E66D77">
        <w:rPr>
          <w:vertAlign w:val="superscript"/>
        </w:rPr>
        <w:t>th</w:t>
      </w:r>
      <w:r>
        <w:t xml:space="preserve"> 2018 </w:t>
      </w:r>
    </w:p>
    <w:p w:rsidR="00E66D77" w:rsidRDefault="00E66D77">
      <w:pPr>
        <w:spacing w:before="0" w:after="160" w:line="259" w:lineRule="auto"/>
        <w:rPr>
          <w:rFonts w:ascii="&amp;quot" w:eastAsia="Times New Roman" w:hAnsi="&amp;quot" w:cs="Times New Roman"/>
          <w:color w:val="000000"/>
          <w:sz w:val="22"/>
          <w:szCs w:val="20"/>
          <w:lang w:eastAsia="en-NZ"/>
        </w:rPr>
      </w:pPr>
    </w:p>
    <w:p w:rsidR="00BE19EF" w:rsidRDefault="00BE19EF">
      <w:pPr>
        <w:spacing w:before="0" w:after="160" w:line="259" w:lineRule="auto"/>
        <w:rPr>
          <w:rFonts w:ascii="&amp;quot" w:eastAsia="Times New Roman" w:hAnsi="&amp;quot" w:cs="Times New Roman"/>
          <w:color w:val="000000"/>
          <w:sz w:val="22"/>
          <w:szCs w:val="20"/>
          <w:lang w:eastAsia="en-NZ"/>
        </w:rPr>
      </w:pPr>
      <w:r>
        <w:rPr>
          <w:rFonts w:ascii="&amp;quot" w:eastAsia="Times New Roman" w:hAnsi="&amp;quot" w:cs="Times New Roman"/>
          <w:color w:val="000000"/>
          <w:sz w:val="22"/>
          <w:szCs w:val="20"/>
          <w:lang w:eastAsia="en-NZ"/>
        </w:rPr>
        <w:br w:type="page"/>
      </w:r>
    </w:p>
    <w:p w:rsidR="00782F95" w:rsidRPr="00782F95" w:rsidRDefault="00782F95" w:rsidP="00782F95">
      <w:pPr>
        <w:spacing w:before="0" w:after="0"/>
        <w:rPr>
          <w:rFonts w:ascii="&amp;quot" w:eastAsia="Times New Roman" w:hAnsi="&amp;quot" w:cs="Times New Roman"/>
          <w:color w:val="000000"/>
          <w:sz w:val="22"/>
          <w:szCs w:val="20"/>
          <w:lang w:eastAsia="en-NZ"/>
        </w:rPr>
      </w:pPr>
      <w:r w:rsidRPr="00782F95">
        <w:rPr>
          <w:rFonts w:ascii="&amp;quot" w:eastAsia="Times New Roman" w:hAnsi="&amp;quot" w:cs="Times New Roman"/>
          <w:color w:val="000000"/>
          <w:sz w:val="22"/>
          <w:szCs w:val="20"/>
          <w:lang w:eastAsia="en-NZ"/>
        </w:rPr>
        <w:t xml:space="preserve">Kia ora </w:t>
      </w:r>
    </w:p>
    <w:p w:rsidR="00782F95" w:rsidRPr="00782F95" w:rsidRDefault="00782F95" w:rsidP="00782F95">
      <w:pPr>
        <w:spacing w:before="0" w:after="0"/>
        <w:rPr>
          <w:rFonts w:ascii="&amp;quot" w:eastAsia="Times New Roman" w:hAnsi="&amp;quot" w:cs="Times New Roman"/>
          <w:color w:val="000000"/>
          <w:sz w:val="22"/>
          <w:szCs w:val="20"/>
          <w:lang w:eastAsia="en-NZ"/>
        </w:rPr>
      </w:pPr>
    </w:p>
    <w:p w:rsidR="00782F95" w:rsidRPr="00782F95" w:rsidRDefault="00782F95" w:rsidP="00782F95">
      <w:pPr>
        <w:spacing w:before="0" w:after="0"/>
        <w:rPr>
          <w:rFonts w:ascii="&amp;quot" w:eastAsia="Times New Roman" w:hAnsi="&amp;quot" w:cs="Times New Roman"/>
          <w:color w:val="000000"/>
          <w:sz w:val="22"/>
          <w:szCs w:val="20"/>
          <w:lang w:eastAsia="en-NZ"/>
        </w:rPr>
      </w:pPr>
      <w:r w:rsidRPr="00782F95">
        <w:rPr>
          <w:rFonts w:ascii="&amp;quot" w:eastAsia="Times New Roman" w:hAnsi="&amp;quot" w:cs="Times New Roman"/>
          <w:color w:val="000000"/>
          <w:sz w:val="22"/>
          <w:szCs w:val="20"/>
          <w:lang w:eastAsia="en-NZ"/>
        </w:rPr>
        <w:t xml:space="preserve">Brandon's email address at Kiwicare is: </w:t>
      </w:r>
      <w:hyperlink r:id="rId7" w:tgtFrame="_blank" w:history="1">
        <w:r w:rsidRPr="00782F95">
          <w:rPr>
            <w:rFonts w:ascii="&amp;quot" w:eastAsia="Times New Roman" w:hAnsi="&amp;quot" w:cs="Times New Roman"/>
            <w:color w:val="007DBC"/>
            <w:sz w:val="22"/>
            <w:szCs w:val="20"/>
            <w:u w:val="single"/>
            <w:lang w:eastAsia="en-NZ"/>
          </w:rPr>
          <w:t>brandone@kiwicare.co.nz</w:t>
        </w:r>
      </w:hyperlink>
      <w:r w:rsidRPr="00782F95">
        <w:rPr>
          <w:rFonts w:ascii="&amp;quot" w:eastAsia="Times New Roman" w:hAnsi="&amp;quot" w:cs="Times New Roman"/>
          <w:color w:val="000000"/>
          <w:sz w:val="22"/>
          <w:szCs w:val="20"/>
          <w:lang w:eastAsia="en-NZ"/>
        </w:rPr>
        <w:t xml:space="preserve"> </w:t>
      </w:r>
    </w:p>
    <w:p w:rsidR="00782F95" w:rsidRPr="00782F95" w:rsidRDefault="00782F95" w:rsidP="00782F95">
      <w:pPr>
        <w:spacing w:before="0" w:after="0"/>
        <w:rPr>
          <w:rFonts w:ascii="&amp;quot" w:eastAsia="Times New Roman" w:hAnsi="&amp;quot" w:cs="Times New Roman"/>
          <w:color w:val="000000"/>
          <w:sz w:val="22"/>
          <w:szCs w:val="20"/>
          <w:lang w:eastAsia="en-NZ"/>
        </w:rPr>
      </w:pPr>
    </w:p>
    <w:p w:rsidR="00782F95" w:rsidRPr="00782F95" w:rsidRDefault="00782F95" w:rsidP="00782F95">
      <w:pPr>
        <w:spacing w:before="0" w:after="0"/>
        <w:rPr>
          <w:rFonts w:ascii="&amp;quot" w:eastAsia="Times New Roman" w:hAnsi="&amp;quot" w:cs="Times New Roman"/>
          <w:color w:val="000000"/>
          <w:sz w:val="22"/>
          <w:szCs w:val="20"/>
          <w:lang w:eastAsia="en-NZ"/>
        </w:rPr>
      </w:pPr>
      <w:r w:rsidRPr="00782F95">
        <w:rPr>
          <w:rFonts w:ascii="&amp;quot" w:eastAsia="Times New Roman" w:hAnsi="&amp;quot" w:cs="Times New Roman"/>
          <w:color w:val="000000"/>
          <w:sz w:val="22"/>
          <w:szCs w:val="20"/>
          <w:lang w:eastAsia="en-NZ"/>
        </w:rPr>
        <w:t xml:space="preserve">Thanks! </w:t>
      </w:r>
    </w:p>
    <w:p w:rsidR="00782F95" w:rsidRPr="00782F95" w:rsidRDefault="00782F95" w:rsidP="00782F95">
      <w:pPr>
        <w:spacing w:before="0" w:after="0"/>
        <w:rPr>
          <w:rFonts w:ascii="&amp;quot" w:eastAsia="Times New Roman" w:hAnsi="&amp;quot" w:cs="Times New Roman"/>
          <w:color w:val="000000"/>
          <w:sz w:val="22"/>
          <w:szCs w:val="20"/>
          <w:lang w:eastAsia="en-NZ"/>
        </w:rPr>
      </w:pPr>
      <w:r w:rsidRPr="00782F95">
        <w:rPr>
          <w:rFonts w:ascii="&amp;quot" w:eastAsia="Times New Roman" w:hAnsi="&amp;quot" w:cs="Times New Roman"/>
          <w:color w:val="000000"/>
          <w:sz w:val="22"/>
          <w:szCs w:val="20"/>
          <w:lang w:eastAsia="en-NZ"/>
        </w:rPr>
        <w:t xml:space="preserve">Donna </w:t>
      </w:r>
    </w:p>
    <w:p w:rsidR="00782F95" w:rsidRPr="00782F95" w:rsidRDefault="00782F95" w:rsidP="00782F95">
      <w:pPr>
        <w:spacing w:before="0" w:after="0"/>
        <w:rPr>
          <w:rFonts w:ascii="Times New Roman" w:eastAsia="Times New Roman" w:hAnsi="Times New Roman" w:cs="Times New Roman"/>
          <w:szCs w:val="24"/>
          <w:lang w:eastAsia="en-NZ"/>
        </w:rPr>
      </w:pPr>
      <w:r w:rsidRPr="00782F95">
        <w:rPr>
          <w:rFonts w:ascii="&amp;quot" w:eastAsia="Times New Roman" w:hAnsi="&amp;quot" w:cs="Times New Roman"/>
          <w:color w:val="000000"/>
          <w:sz w:val="22"/>
          <w:szCs w:val="20"/>
          <w:lang w:eastAsia="en-NZ"/>
        </w:rPr>
        <w:br/>
      </w:r>
    </w:p>
    <w:p w:rsidR="00782F95" w:rsidRPr="00782F95" w:rsidRDefault="00782F95" w:rsidP="00782F95">
      <w:pPr>
        <w:spacing w:before="0" w:after="0"/>
        <w:rPr>
          <w:rFonts w:ascii="&amp;quot" w:eastAsia="Times New Roman" w:hAnsi="&amp;quot" w:cs="Times New Roman"/>
          <w:color w:val="000000"/>
          <w:sz w:val="22"/>
          <w:szCs w:val="20"/>
          <w:lang w:eastAsia="en-NZ"/>
        </w:rPr>
      </w:pPr>
      <w:r w:rsidRPr="00782F95">
        <w:rPr>
          <w:rFonts w:ascii="&amp;quot" w:eastAsia="Times New Roman" w:hAnsi="&amp;quot" w:cs="Times New Roman"/>
          <w:color w:val="000000"/>
          <w:sz w:val="22"/>
          <w:szCs w:val="20"/>
          <w:lang w:eastAsia="en-NZ"/>
        </w:rPr>
        <w:t xml:space="preserve">On Tue, Aug 21, 2018 at 9:52 AM Linwood Resource &lt; </w:t>
      </w:r>
      <w:hyperlink r:id="rId8" w:tgtFrame="_blank" w:history="1">
        <w:r w:rsidRPr="00782F95">
          <w:rPr>
            <w:rFonts w:ascii="&amp;quot" w:eastAsia="Times New Roman" w:hAnsi="&amp;quot" w:cs="Times New Roman"/>
            <w:color w:val="007DBC"/>
            <w:sz w:val="22"/>
            <w:szCs w:val="20"/>
            <w:u w:val="single"/>
            <w:lang w:eastAsia="en-NZ"/>
          </w:rPr>
          <w:t>lrcgardens@gmail.com</w:t>
        </w:r>
      </w:hyperlink>
      <w:r w:rsidRPr="00782F95">
        <w:rPr>
          <w:rFonts w:ascii="&amp;quot" w:eastAsia="Times New Roman" w:hAnsi="&amp;quot" w:cs="Times New Roman"/>
          <w:color w:val="000000"/>
          <w:sz w:val="22"/>
          <w:szCs w:val="20"/>
          <w:lang w:eastAsia="en-NZ"/>
        </w:rPr>
        <w:t xml:space="preserve">&gt; wrote: </w:t>
      </w:r>
    </w:p>
    <w:p w:rsidR="00782F95" w:rsidRPr="00782F95" w:rsidRDefault="00782F95" w:rsidP="00782F95">
      <w:pPr>
        <w:spacing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Kia ora katou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Hope your week is going well!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I just caught up with Brandon Evans from KiwiCare about community engagement.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They are keen to engage in local community projects and are looking for initiatives around Christchurch that they can get involved with. They are able </w:t>
      </w:r>
      <w:r w:rsidR="00717424">
        <w:rPr>
          <w:rFonts w:ascii="&amp;quot" w:eastAsia="Times New Roman" w:hAnsi="&amp;quot" w:cs="Times New Roman"/>
          <w:color w:val="555555"/>
          <w:sz w:val="22"/>
          <w:szCs w:val="20"/>
          <w:lang w:eastAsia="en-NZ"/>
        </w:rPr>
        <w:t>t</w:t>
      </w:r>
      <w:r w:rsidRPr="00782F95">
        <w:rPr>
          <w:rFonts w:ascii="&amp;quot" w:eastAsia="Times New Roman" w:hAnsi="&amp;quot" w:cs="Times New Roman"/>
          <w:color w:val="555555"/>
          <w:sz w:val="22"/>
          <w:szCs w:val="20"/>
          <w:lang w:eastAsia="en-NZ"/>
        </w:rPr>
        <w:t xml:space="preserve">o help out with product, financially or with volunteers.  KiwiCare have 50 staff - they would be happy to come out and work on projects in groups or generally in our community gardens.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They are also more than happy to help to raise the profile of the CCGA as that of well as individual gardens - they have a large Facebook following and are also able to draw on their strength in the media.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One other thing he mentioned was that they get a lot of gardening questions from customers and the public; he is interested in seeing how we can connect our collective knowledge and help out in this area.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I said that I'd let the CCGA know and see if we can get the message out to our members that they are keen to help. It would be great if people could let me know what initiatives or areas they could see KiwiCare helping out with in their gardens or with the CCGA generally. I'm going to chat to Brandon again after the AGM and once I've had feedback from our members. Ultimately individual gardens would be in touch with KC about their own projects, he'd just like to get an idea of how they could help us for the time being.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Looking forward to hearing from you! </w:t>
      </w:r>
    </w:p>
    <w:p w:rsidR="00782F95" w:rsidRPr="00782F95" w:rsidRDefault="00782F95" w:rsidP="00782F95">
      <w:pPr>
        <w:spacing w:before="0" w:after="0"/>
        <w:rPr>
          <w:rFonts w:ascii="&amp;quot" w:eastAsia="Times New Roman" w:hAnsi="&amp;quot" w:cs="Times New Roman"/>
          <w:color w:val="555555"/>
          <w:sz w:val="22"/>
          <w:szCs w:val="20"/>
          <w:lang w:eastAsia="en-NZ"/>
        </w:rPr>
      </w:pP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Ka kite </w:t>
      </w: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Donna Lusby </w:t>
      </w:r>
    </w:p>
    <w:p w:rsidR="00782F95" w:rsidRPr="00782F95" w:rsidRDefault="00782F95" w:rsidP="00782F95">
      <w:pPr>
        <w:spacing w:before="0" w:after="0"/>
        <w:rPr>
          <w:rFonts w:ascii="&amp;quot" w:eastAsia="Times New Roman" w:hAnsi="&amp;quot" w:cs="Times New Roman"/>
          <w:color w:val="555555"/>
          <w:sz w:val="22"/>
          <w:szCs w:val="20"/>
          <w:lang w:eastAsia="en-NZ"/>
        </w:rPr>
      </w:pPr>
      <w:r w:rsidRPr="00782F95">
        <w:rPr>
          <w:rFonts w:ascii="&amp;quot" w:eastAsia="Times New Roman" w:hAnsi="&amp;quot" w:cs="Times New Roman"/>
          <w:color w:val="555555"/>
          <w:sz w:val="22"/>
          <w:szCs w:val="20"/>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b/>
          <w:bCs/>
          <w:color w:val="38761D"/>
          <w:sz w:val="21"/>
          <w:szCs w:val="19"/>
          <w:lang w:eastAsia="en-NZ"/>
        </w:rPr>
        <w:t>Community Gardens Overseer</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Linwood Community Resource Centre and Community Gardens</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Te Whare Taonga o Nga iwi Katoa</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332 Linwood Ave</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Linwood</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Christchurch 8062</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Phone: 981 5594</w:t>
      </w:r>
      <w:r w:rsidRPr="00782F95">
        <w:rPr>
          <w:rFonts w:ascii="&amp;quot" w:eastAsia="Times New Roman" w:hAnsi="&amp;quot" w:cs="Times New Roman"/>
          <w:color w:val="555555"/>
          <w:sz w:val="21"/>
          <w:szCs w:val="19"/>
          <w:lang w:eastAsia="en-NZ"/>
        </w:rPr>
        <w:t xml:space="preserve"> </w:t>
      </w:r>
    </w:p>
    <w:p w:rsidR="00782F95" w:rsidRPr="00782F95" w:rsidRDefault="00782F95" w:rsidP="00782F95">
      <w:pPr>
        <w:spacing w:before="0" w:after="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Mobile: 02102229360</w:t>
      </w:r>
      <w:r w:rsidRPr="00782F95">
        <w:rPr>
          <w:rFonts w:ascii="&amp;quot" w:eastAsia="Times New Roman" w:hAnsi="&amp;quot" w:cs="Times New Roman"/>
          <w:color w:val="555555"/>
          <w:sz w:val="21"/>
          <w:szCs w:val="19"/>
          <w:lang w:eastAsia="en-NZ"/>
        </w:rPr>
        <w:t xml:space="preserve"> </w:t>
      </w:r>
    </w:p>
    <w:p w:rsidR="005B3CBA" w:rsidRPr="00EE3235" w:rsidRDefault="00782F95" w:rsidP="00EE3235">
      <w:pPr>
        <w:spacing w:before="0" w:after="240"/>
        <w:rPr>
          <w:rFonts w:ascii="&amp;quot" w:eastAsia="Times New Roman" w:hAnsi="&amp;quot" w:cs="Times New Roman"/>
          <w:color w:val="555555"/>
          <w:sz w:val="21"/>
          <w:szCs w:val="19"/>
          <w:lang w:eastAsia="en-NZ"/>
        </w:rPr>
      </w:pPr>
      <w:r w:rsidRPr="00782F95">
        <w:rPr>
          <w:rFonts w:ascii="&amp;quot" w:eastAsia="Times New Roman" w:hAnsi="&amp;quot" w:cs="Times New Roman"/>
          <w:color w:val="38761D"/>
          <w:sz w:val="21"/>
          <w:szCs w:val="19"/>
          <w:lang w:eastAsia="en-NZ"/>
        </w:rPr>
        <w:t>Facebook: Linwood Community Gardens</w:t>
      </w:r>
      <w:r w:rsidRPr="00782F95">
        <w:rPr>
          <w:rFonts w:ascii="&amp;quot" w:eastAsia="Times New Roman" w:hAnsi="&amp;quot" w:cs="Times New Roman"/>
          <w:color w:val="555555"/>
          <w:sz w:val="21"/>
          <w:szCs w:val="19"/>
          <w:lang w:eastAsia="en-NZ"/>
        </w:rPr>
        <w:t xml:space="preserve"> </w:t>
      </w:r>
    </w:p>
    <w:sectPr w:rsidR="005B3CBA" w:rsidRPr="00EE3235" w:rsidSect="003F51F2">
      <w:headerReference w:type="default" r:id="rId9"/>
      <w:footerReference w:type="default" r:id="rId10"/>
      <w:pgSz w:w="11906" w:h="16838" w:code="9"/>
      <w:pgMar w:top="170" w:right="1134" w:bottom="1440" w:left="1440" w:header="28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6A" w:rsidRDefault="0031356A" w:rsidP="00124941">
      <w:pPr>
        <w:spacing w:before="0" w:after="0"/>
      </w:pPr>
      <w:r>
        <w:separator/>
      </w:r>
    </w:p>
  </w:endnote>
  <w:endnote w:type="continuationSeparator" w:id="0">
    <w:p w:rsidR="0031356A" w:rsidRDefault="0031356A" w:rsidP="00124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32352"/>
      <w:docPartObj>
        <w:docPartGallery w:val="Page Numbers (Bottom of Page)"/>
        <w:docPartUnique/>
      </w:docPartObj>
    </w:sdtPr>
    <w:sdtEndPr>
      <w:rPr>
        <w:noProof/>
      </w:rPr>
    </w:sdtEndPr>
    <w:sdtContent>
      <w:p w:rsidR="00672DE4" w:rsidRDefault="00672DE4">
        <w:pPr>
          <w:pStyle w:val="Footer"/>
          <w:jc w:val="right"/>
        </w:pPr>
        <w:r>
          <w:fldChar w:fldCharType="begin"/>
        </w:r>
        <w:r>
          <w:instrText xml:space="preserve"> PAGE   \* MERGEFORMAT </w:instrText>
        </w:r>
        <w:r>
          <w:fldChar w:fldCharType="separate"/>
        </w:r>
        <w:r w:rsidR="0031356A">
          <w:rPr>
            <w:noProof/>
          </w:rPr>
          <w:t>1</w:t>
        </w:r>
        <w:r>
          <w:rPr>
            <w:noProof/>
          </w:rPr>
          <w:fldChar w:fldCharType="end"/>
        </w:r>
      </w:p>
    </w:sdtContent>
  </w:sdt>
  <w:p w:rsidR="00672DE4" w:rsidRDefault="0067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6A" w:rsidRDefault="0031356A" w:rsidP="00124941">
      <w:pPr>
        <w:spacing w:before="0" w:after="0"/>
      </w:pPr>
      <w:r>
        <w:separator/>
      </w:r>
    </w:p>
  </w:footnote>
  <w:footnote w:type="continuationSeparator" w:id="0">
    <w:p w:rsidR="0031356A" w:rsidRDefault="0031356A" w:rsidP="001249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1" w:rsidRDefault="00124941">
    <w:pPr>
      <w:pStyle w:val="Header"/>
    </w:pPr>
    <w:r>
      <w:t>CCGA September 17</w:t>
    </w:r>
    <w:r w:rsidRPr="00124941">
      <w:rPr>
        <w:vertAlign w:val="superscript"/>
      </w:rPr>
      <w:t>th</w:t>
    </w:r>
    <w:r>
      <w:t xml:space="preserve"> 2018</w:t>
    </w:r>
  </w:p>
  <w:p w:rsidR="00124941" w:rsidRDefault="00124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3A65"/>
    <w:multiLevelType w:val="multilevel"/>
    <w:tmpl w:val="26FAB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65F8B"/>
    <w:multiLevelType w:val="hybridMultilevel"/>
    <w:tmpl w:val="1E60AB40"/>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D97699"/>
    <w:multiLevelType w:val="hybridMultilevel"/>
    <w:tmpl w:val="18F82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B253C82"/>
    <w:multiLevelType w:val="multilevel"/>
    <w:tmpl w:val="04F20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BA"/>
    <w:rsid w:val="000C15E7"/>
    <w:rsid w:val="000D5B1F"/>
    <w:rsid w:val="00124941"/>
    <w:rsid w:val="001A6FFB"/>
    <w:rsid w:val="002F357E"/>
    <w:rsid w:val="0031356A"/>
    <w:rsid w:val="003F51F2"/>
    <w:rsid w:val="004C7B29"/>
    <w:rsid w:val="005B3CBA"/>
    <w:rsid w:val="00653357"/>
    <w:rsid w:val="00672DE4"/>
    <w:rsid w:val="00717424"/>
    <w:rsid w:val="00782F95"/>
    <w:rsid w:val="00842036"/>
    <w:rsid w:val="008E4119"/>
    <w:rsid w:val="00987E5A"/>
    <w:rsid w:val="00B126EB"/>
    <w:rsid w:val="00BE19EF"/>
    <w:rsid w:val="00C66C9B"/>
    <w:rsid w:val="00DE045F"/>
    <w:rsid w:val="00E51025"/>
    <w:rsid w:val="00E66D77"/>
    <w:rsid w:val="00EE3235"/>
    <w:rsid w:val="00F4588A"/>
    <w:rsid w:val="00FD7A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A9407-D21C-4B72-8264-A21BA3F2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BA"/>
    <w:pPr>
      <w:spacing w:before="120" w:after="280" w:line="240" w:lineRule="auto"/>
    </w:pPr>
    <w:rPr>
      <w:sz w:val="28"/>
    </w:rPr>
  </w:style>
  <w:style w:type="paragraph" w:styleId="Heading1">
    <w:name w:val="heading 1"/>
    <w:basedOn w:val="Normal"/>
    <w:next w:val="Normal"/>
    <w:link w:val="Heading1Char"/>
    <w:uiPriority w:val="9"/>
    <w:qFormat/>
    <w:rsid w:val="005B3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5B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CB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E045F"/>
    <w:pPr>
      <w:spacing w:after="0" w:line="240" w:lineRule="auto"/>
    </w:pPr>
    <w:rPr>
      <w:sz w:val="28"/>
    </w:rPr>
  </w:style>
  <w:style w:type="character" w:styleId="Hyperlink">
    <w:name w:val="Hyperlink"/>
    <w:basedOn w:val="DefaultParagraphFont"/>
    <w:uiPriority w:val="99"/>
    <w:unhideWhenUsed/>
    <w:rsid w:val="005B3CBA"/>
    <w:rPr>
      <w:color w:val="0563C1" w:themeColor="hyperlink"/>
      <w:u w:val="single"/>
    </w:rPr>
  </w:style>
  <w:style w:type="paragraph" w:styleId="ListParagraph">
    <w:name w:val="List Paragraph"/>
    <w:basedOn w:val="Normal"/>
    <w:uiPriority w:val="34"/>
    <w:qFormat/>
    <w:rsid w:val="00782F95"/>
    <w:pPr>
      <w:ind w:left="720"/>
      <w:contextualSpacing/>
    </w:pPr>
  </w:style>
  <w:style w:type="paragraph" w:styleId="BalloonText">
    <w:name w:val="Balloon Text"/>
    <w:basedOn w:val="Normal"/>
    <w:link w:val="BalloonTextChar"/>
    <w:uiPriority w:val="99"/>
    <w:semiHidden/>
    <w:unhideWhenUsed/>
    <w:rsid w:val="001A6F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FB"/>
    <w:rPr>
      <w:rFonts w:ascii="Segoe UI" w:hAnsi="Segoe UI" w:cs="Segoe UI"/>
      <w:sz w:val="18"/>
      <w:szCs w:val="18"/>
    </w:rPr>
  </w:style>
  <w:style w:type="character" w:styleId="SubtleEmphasis">
    <w:name w:val="Subtle Emphasis"/>
    <w:basedOn w:val="DefaultParagraphFont"/>
    <w:uiPriority w:val="19"/>
    <w:qFormat/>
    <w:rsid w:val="004C7B29"/>
    <w:rPr>
      <w:i/>
      <w:iCs/>
      <w:color w:val="00B050"/>
      <w:u w:val="single"/>
    </w:rPr>
  </w:style>
  <w:style w:type="paragraph" w:styleId="Header">
    <w:name w:val="header"/>
    <w:basedOn w:val="Normal"/>
    <w:link w:val="HeaderChar"/>
    <w:uiPriority w:val="99"/>
    <w:unhideWhenUsed/>
    <w:rsid w:val="00124941"/>
    <w:pPr>
      <w:tabs>
        <w:tab w:val="center" w:pos="4513"/>
        <w:tab w:val="right" w:pos="9026"/>
      </w:tabs>
      <w:spacing w:before="0" w:after="0"/>
    </w:pPr>
  </w:style>
  <w:style w:type="character" w:customStyle="1" w:styleId="HeaderChar">
    <w:name w:val="Header Char"/>
    <w:basedOn w:val="DefaultParagraphFont"/>
    <w:link w:val="Header"/>
    <w:uiPriority w:val="99"/>
    <w:rsid w:val="00124941"/>
    <w:rPr>
      <w:sz w:val="28"/>
    </w:rPr>
  </w:style>
  <w:style w:type="paragraph" w:styleId="Footer">
    <w:name w:val="footer"/>
    <w:basedOn w:val="Normal"/>
    <w:link w:val="FooterChar"/>
    <w:uiPriority w:val="99"/>
    <w:unhideWhenUsed/>
    <w:rsid w:val="00124941"/>
    <w:pPr>
      <w:tabs>
        <w:tab w:val="center" w:pos="4513"/>
        <w:tab w:val="right" w:pos="9026"/>
      </w:tabs>
      <w:spacing w:before="0" w:after="0"/>
    </w:pPr>
  </w:style>
  <w:style w:type="character" w:customStyle="1" w:styleId="FooterChar">
    <w:name w:val="Footer Char"/>
    <w:basedOn w:val="DefaultParagraphFont"/>
    <w:link w:val="Footer"/>
    <w:uiPriority w:val="99"/>
    <w:rsid w:val="00124941"/>
    <w:rPr>
      <w:sz w:val="28"/>
    </w:rPr>
  </w:style>
  <w:style w:type="character" w:styleId="Emphasis">
    <w:name w:val="Emphasis"/>
    <w:basedOn w:val="DefaultParagraphFont"/>
    <w:uiPriority w:val="20"/>
    <w:qFormat/>
    <w:rsid w:val="000D5B1F"/>
    <w:rPr>
      <w:i/>
      <w:iCs/>
    </w:rPr>
  </w:style>
  <w:style w:type="character" w:customStyle="1" w:styleId="Heading2Char">
    <w:name w:val="Heading 2 Char"/>
    <w:basedOn w:val="DefaultParagraphFont"/>
    <w:link w:val="Heading2"/>
    <w:uiPriority w:val="9"/>
    <w:rsid w:val="000D5B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8294">
      <w:bodyDiv w:val="1"/>
      <w:marLeft w:val="0"/>
      <w:marRight w:val="0"/>
      <w:marTop w:val="0"/>
      <w:marBottom w:val="0"/>
      <w:divBdr>
        <w:top w:val="none" w:sz="0" w:space="0" w:color="auto"/>
        <w:left w:val="none" w:sz="0" w:space="0" w:color="auto"/>
        <w:bottom w:val="none" w:sz="0" w:space="0" w:color="auto"/>
        <w:right w:val="none" w:sz="0" w:space="0" w:color="auto"/>
      </w:divBdr>
    </w:div>
    <w:div w:id="1521242126">
      <w:bodyDiv w:val="1"/>
      <w:marLeft w:val="0"/>
      <w:marRight w:val="0"/>
      <w:marTop w:val="0"/>
      <w:marBottom w:val="0"/>
      <w:divBdr>
        <w:top w:val="none" w:sz="0" w:space="0" w:color="auto"/>
        <w:left w:val="none" w:sz="0" w:space="0" w:color="auto"/>
        <w:bottom w:val="none" w:sz="0" w:space="0" w:color="auto"/>
        <w:right w:val="none" w:sz="0" w:space="0" w:color="auto"/>
      </w:divBdr>
      <w:divsChild>
        <w:div w:id="489250989">
          <w:marLeft w:val="0"/>
          <w:marRight w:val="0"/>
          <w:marTop w:val="0"/>
          <w:marBottom w:val="0"/>
          <w:divBdr>
            <w:top w:val="none" w:sz="0" w:space="0" w:color="auto"/>
            <w:left w:val="none" w:sz="0" w:space="0" w:color="auto"/>
            <w:bottom w:val="none" w:sz="0" w:space="0" w:color="auto"/>
            <w:right w:val="none" w:sz="0" w:space="0" w:color="auto"/>
          </w:divBdr>
          <w:divsChild>
            <w:div w:id="601255584">
              <w:marLeft w:val="0"/>
              <w:marRight w:val="0"/>
              <w:marTop w:val="0"/>
              <w:marBottom w:val="0"/>
              <w:divBdr>
                <w:top w:val="none" w:sz="0" w:space="0" w:color="auto"/>
                <w:left w:val="none" w:sz="0" w:space="0" w:color="auto"/>
                <w:bottom w:val="none" w:sz="0" w:space="0" w:color="auto"/>
                <w:right w:val="none" w:sz="0" w:space="0" w:color="auto"/>
              </w:divBdr>
            </w:div>
          </w:divsChild>
        </w:div>
        <w:div w:id="38629973">
          <w:marLeft w:val="0"/>
          <w:marRight w:val="0"/>
          <w:marTop w:val="0"/>
          <w:marBottom w:val="0"/>
          <w:divBdr>
            <w:top w:val="none" w:sz="0" w:space="0" w:color="auto"/>
            <w:left w:val="none" w:sz="0" w:space="0" w:color="auto"/>
            <w:bottom w:val="none" w:sz="0" w:space="0" w:color="auto"/>
            <w:right w:val="none" w:sz="0" w:space="0" w:color="auto"/>
          </w:divBdr>
        </w:div>
        <w:div w:id="1663856133">
          <w:marLeft w:val="0"/>
          <w:marRight w:val="0"/>
          <w:marTop w:val="0"/>
          <w:marBottom w:val="0"/>
          <w:divBdr>
            <w:top w:val="none" w:sz="0" w:space="0" w:color="auto"/>
            <w:left w:val="none" w:sz="0" w:space="0" w:color="auto"/>
            <w:bottom w:val="none" w:sz="0" w:space="0" w:color="auto"/>
            <w:right w:val="none" w:sz="0" w:space="0" w:color="auto"/>
          </w:divBdr>
        </w:div>
        <w:div w:id="1549223262">
          <w:marLeft w:val="0"/>
          <w:marRight w:val="0"/>
          <w:marTop w:val="0"/>
          <w:marBottom w:val="0"/>
          <w:divBdr>
            <w:top w:val="none" w:sz="0" w:space="0" w:color="auto"/>
            <w:left w:val="none" w:sz="0" w:space="0" w:color="auto"/>
            <w:bottom w:val="none" w:sz="0" w:space="0" w:color="auto"/>
            <w:right w:val="none" w:sz="0" w:space="0" w:color="auto"/>
          </w:divBdr>
        </w:div>
        <w:div w:id="1187016329">
          <w:marLeft w:val="0"/>
          <w:marRight w:val="0"/>
          <w:marTop w:val="0"/>
          <w:marBottom w:val="0"/>
          <w:divBdr>
            <w:top w:val="none" w:sz="0" w:space="0" w:color="auto"/>
            <w:left w:val="none" w:sz="0" w:space="0" w:color="auto"/>
            <w:bottom w:val="none" w:sz="0" w:space="0" w:color="auto"/>
            <w:right w:val="none" w:sz="0" w:space="0" w:color="auto"/>
          </w:divBdr>
        </w:div>
        <w:div w:id="52679537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48198664">
              <w:marLeft w:val="0"/>
              <w:marRight w:val="0"/>
              <w:marTop w:val="0"/>
              <w:marBottom w:val="0"/>
              <w:divBdr>
                <w:top w:val="none" w:sz="0" w:space="0" w:color="auto"/>
                <w:left w:val="none" w:sz="0" w:space="0" w:color="auto"/>
                <w:bottom w:val="none" w:sz="0" w:space="0" w:color="auto"/>
                <w:right w:val="none" w:sz="0" w:space="0" w:color="auto"/>
              </w:divBdr>
              <w:divsChild>
                <w:div w:id="432895306">
                  <w:marLeft w:val="0"/>
                  <w:marRight w:val="0"/>
                  <w:marTop w:val="0"/>
                  <w:marBottom w:val="0"/>
                  <w:divBdr>
                    <w:top w:val="none" w:sz="0" w:space="0" w:color="auto"/>
                    <w:left w:val="none" w:sz="0" w:space="0" w:color="auto"/>
                    <w:bottom w:val="none" w:sz="0" w:space="0" w:color="auto"/>
                    <w:right w:val="none" w:sz="0" w:space="0" w:color="auto"/>
                  </w:divBdr>
                </w:div>
                <w:div w:id="975916552">
                  <w:marLeft w:val="0"/>
                  <w:marRight w:val="0"/>
                  <w:marTop w:val="0"/>
                  <w:marBottom w:val="0"/>
                  <w:divBdr>
                    <w:top w:val="none" w:sz="0" w:space="0" w:color="auto"/>
                    <w:left w:val="none" w:sz="0" w:space="0" w:color="auto"/>
                    <w:bottom w:val="none" w:sz="0" w:space="0" w:color="auto"/>
                    <w:right w:val="none" w:sz="0" w:space="0" w:color="auto"/>
                  </w:divBdr>
                </w:div>
                <w:div w:id="644698919">
                  <w:marLeft w:val="0"/>
                  <w:marRight w:val="0"/>
                  <w:marTop w:val="0"/>
                  <w:marBottom w:val="0"/>
                  <w:divBdr>
                    <w:top w:val="none" w:sz="0" w:space="0" w:color="auto"/>
                    <w:left w:val="none" w:sz="0" w:space="0" w:color="auto"/>
                    <w:bottom w:val="none" w:sz="0" w:space="0" w:color="auto"/>
                    <w:right w:val="none" w:sz="0" w:space="0" w:color="auto"/>
                  </w:divBdr>
                </w:div>
                <w:div w:id="752820163">
                  <w:marLeft w:val="0"/>
                  <w:marRight w:val="0"/>
                  <w:marTop w:val="0"/>
                  <w:marBottom w:val="0"/>
                  <w:divBdr>
                    <w:top w:val="none" w:sz="0" w:space="0" w:color="auto"/>
                    <w:left w:val="none" w:sz="0" w:space="0" w:color="auto"/>
                    <w:bottom w:val="none" w:sz="0" w:space="0" w:color="auto"/>
                    <w:right w:val="none" w:sz="0" w:space="0" w:color="auto"/>
                  </w:divBdr>
                </w:div>
                <w:div w:id="399519292">
                  <w:marLeft w:val="0"/>
                  <w:marRight w:val="0"/>
                  <w:marTop w:val="0"/>
                  <w:marBottom w:val="0"/>
                  <w:divBdr>
                    <w:top w:val="none" w:sz="0" w:space="0" w:color="auto"/>
                    <w:left w:val="none" w:sz="0" w:space="0" w:color="auto"/>
                    <w:bottom w:val="none" w:sz="0" w:space="0" w:color="auto"/>
                    <w:right w:val="none" w:sz="0" w:space="0" w:color="auto"/>
                  </w:divBdr>
                </w:div>
                <w:div w:id="1216702782">
                  <w:marLeft w:val="0"/>
                  <w:marRight w:val="0"/>
                  <w:marTop w:val="0"/>
                  <w:marBottom w:val="0"/>
                  <w:divBdr>
                    <w:top w:val="none" w:sz="0" w:space="0" w:color="auto"/>
                    <w:left w:val="none" w:sz="0" w:space="0" w:color="auto"/>
                    <w:bottom w:val="none" w:sz="0" w:space="0" w:color="auto"/>
                    <w:right w:val="none" w:sz="0" w:space="0" w:color="auto"/>
                  </w:divBdr>
                </w:div>
                <w:div w:id="233011259">
                  <w:marLeft w:val="0"/>
                  <w:marRight w:val="0"/>
                  <w:marTop w:val="0"/>
                  <w:marBottom w:val="0"/>
                  <w:divBdr>
                    <w:top w:val="none" w:sz="0" w:space="0" w:color="auto"/>
                    <w:left w:val="none" w:sz="0" w:space="0" w:color="auto"/>
                    <w:bottom w:val="none" w:sz="0" w:space="0" w:color="auto"/>
                    <w:right w:val="none" w:sz="0" w:space="0" w:color="auto"/>
                  </w:divBdr>
                </w:div>
                <w:div w:id="283314967">
                  <w:marLeft w:val="0"/>
                  <w:marRight w:val="0"/>
                  <w:marTop w:val="0"/>
                  <w:marBottom w:val="0"/>
                  <w:divBdr>
                    <w:top w:val="none" w:sz="0" w:space="0" w:color="auto"/>
                    <w:left w:val="none" w:sz="0" w:space="0" w:color="auto"/>
                    <w:bottom w:val="none" w:sz="0" w:space="0" w:color="auto"/>
                    <w:right w:val="none" w:sz="0" w:space="0" w:color="auto"/>
                  </w:divBdr>
                </w:div>
                <w:div w:id="105779170">
                  <w:marLeft w:val="0"/>
                  <w:marRight w:val="0"/>
                  <w:marTop w:val="0"/>
                  <w:marBottom w:val="0"/>
                  <w:divBdr>
                    <w:top w:val="none" w:sz="0" w:space="0" w:color="auto"/>
                    <w:left w:val="none" w:sz="0" w:space="0" w:color="auto"/>
                    <w:bottom w:val="none" w:sz="0" w:space="0" w:color="auto"/>
                    <w:right w:val="none" w:sz="0" w:space="0" w:color="auto"/>
                  </w:divBdr>
                </w:div>
                <w:div w:id="1640959982">
                  <w:marLeft w:val="0"/>
                  <w:marRight w:val="0"/>
                  <w:marTop w:val="0"/>
                  <w:marBottom w:val="0"/>
                  <w:divBdr>
                    <w:top w:val="none" w:sz="0" w:space="0" w:color="auto"/>
                    <w:left w:val="none" w:sz="0" w:space="0" w:color="auto"/>
                    <w:bottom w:val="none" w:sz="0" w:space="0" w:color="auto"/>
                    <w:right w:val="none" w:sz="0" w:space="0" w:color="auto"/>
                  </w:divBdr>
                </w:div>
                <w:div w:id="718556867">
                  <w:marLeft w:val="0"/>
                  <w:marRight w:val="0"/>
                  <w:marTop w:val="0"/>
                  <w:marBottom w:val="0"/>
                  <w:divBdr>
                    <w:top w:val="none" w:sz="0" w:space="0" w:color="auto"/>
                    <w:left w:val="none" w:sz="0" w:space="0" w:color="auto"/>
                    <w:bottom w:val="none" w:sz="0" w:space="0" w:color="auto"/>
                    <w:right w:val="none" w:sz="0" w:space="0" w:color="auto"/>
                  </w:divBdr>
                </w:div>
                <w:div w:id="952860557">
                  <w:marLeft w:val="0"/>
                  <w:marRight w:val="0"/>
                  <w:marTop w:val="0"/>
                  <w:marBottom w:val="0"/>
                  <w:divBdr>
                    <w:top w:val="none" w:sz="0" w:space="0" w:color="auto"/>
                    <w:left w:val="none" w:sz="0" w:space="0" w:color="auto"/>
                    <w:bottom w:val="none" w:sz="0" w:space="0" w:color="auto"/>
                    <w:right w:val="none" w:sz="0" w:space="0" w:color="auto"/>
                  </w:divBdr>
                </w:div>
                <w:div w:id="2140294323">
                  <w:marLeft w:val="0"/>
                  <w:marRight w:val="0"/>
                  <w:marTop w:val="0"/>
                  <w:marBottom w:val="0"/>
                  <w:divBdr>
                    <w:top w:val="none" w:sz="0" w:space="0" w:color="auto"/>
                    <w:left w:val="none" w:sz="0" w:space="0" w:color="auto"/>
                    <w:bottom w:val="none" w:sz="0" w:space="0" w:color="auto"/>
                    <w:right w:val="none" w:sz="0" w:space="0" w:color="auto"/>
                  </w:divBdr>
                </w:div>
                <w:div w:id="270208683">
                  <w:marLeft w:val="0"/>
                  <w:marRight w:val="0"/>
                  <w:marTop w:val="0"/>
                  <w:marBottom w:val="0"/>
                  <w:divBdr>
                    <w:top w:val="none" w:sz="0" w:space="0" w:color="auto"/>
                    <w:left w:val="none" w:sz="0" w:space="0" w:color="auto"/>
                    <w:bottom w:val="none" w:sz="0" w:space="0" w:color="auto"/>
                    <w:right w:val="none" w:sz="0" w:space="0" w:color="auto"/>
                  </w:divBdr>
                </w:div>
                <w:div w:id="1253007455">
                  <w:marLeft w:val="0"/>
                  <w:marRight w:val="0"/>
                  <w:marTop w:val="0"/>
                  <w:marBottom w:val="0"/>
                  <w:divBdr>
                    <w:top w:val="none" w:sz="0" w:space="0" w:color="auto"/>
                    <w:left w:val="none" w:sz="0" w:space="0" w:color="auto"/>
                    <w:bottom w:val="none" w:sz="0" w:space="0" w:color="auto"/>
                    <w:right w:val="none" w:sz="0" w:space="0" w:color="auto"/>
                  </w:divBdr>
                </w:div>
                <w:div w:id="843937245">
                  <w:marLeft w:val="0"/>
                  <w:marRight w:val="0"/>
                  <w:marTop w:val="0"/>
                  <w:marBottom w:val="0"/>
                  <w:divBdr>
                    <w:top w:val="none" w:sz="0" w:space="0" w:color="auto"/>
                    <w:left w:val="none" w:sz="0" w:space="0" w:color="auto"/>
                    <w:bottom w:val="none" w:sz="0" w:space="0" w:color="auto"/>
                    <w:right w:val="none" w:sz="0" w:space="0" w:color="auto"/>
                  </w:divBdr>
                </w:div>
                <w:div w:id="1481310945">
                  <w:marLeft w:val="0"/>
                  <w:marRight w:val="0"/>
                  <w:marTop w:val="0"/>
                  <w:marBottom w:val="0"/>
                  <w:divBdr>
                    <w:top w:val="none" w:sz="0" w:space="0" w:color="auto"/>
                    <w:left w:val="none" w:sz="0" w:space="0" w:color="auto"/>
                    <w:bottom w:val="none" w:sz="0" w:space="0" w:color="auto"/>
                    <w:right w:val="none" w:sz="0" w:space="0" w:color="auto"/>
                  </w:divBdr>
                </w:div>
                <w:div w:id="1994790003">
                  <w:marLeft w:val="0"/>
                  <w:marRight w:val="0"/>
                  <w:marTop w:val="0"/>
                  <w:marBottom w:val="0"/>
                  <w:divBdr>
                    <w:top w:val="none" w:sz="0" w:space="0" w:color="auto"/>
                    <w:left w:val="none" w:sz="0" w:space="0" w:color="auto"/>
                    <w:bottom w:val="none" w:sz="0" w:space="0" w:color="auto"/>
                    <w:right w:val="none" w:sz="0" w:space="0" w:color="auto"/>
                  </w:divBdr>
                </w:div>
                <w:div w:id="1930962788">
                  <w:marLeft w:val="0"/>
                  <w:marRight w:val="0"/>
                  <w:marTop w:val="0"/>
                  <w:marBottom w:val="0"/>
                  <w:divBdr>
                    <w:top w:val="none" w:sz="0" w:space="0" w:color="auto"/>
                    <w:left w:val="none" w:sz="0" w:space="0" w:color="auto"/>
                    <w:bottom w:val="none" w:sz="0" w:space="0" w:color="auto"/>
                    <w:right w:val="none" w:sz="0" w:space="0" w:color="auto"/>
                  </w:divBdr>
                  <w:divsChild>
                    <w:div w:id="740181350">
                      <w:marLeft w:val="0"/>
                      <w:marRight w:val="0"/>
                      <w:marTop w:val="0"/>
                      <w:marBottom w:val="0"/>
                      <w:divBdr>
                        <w:top w:val="none" w:sz="0" w:space="0" w:color="auto"/>
                        <w:left w:val="none" w:sz="0" w:space="0" w:color="auto"/>
                        <w:bottom w:val="none" w:sz="0" w:space="0" w:color="auto"/>
                        <w:right w:val="none" w:sz="0" w:space="0" w:color="auto"/>
                      </w:divBdr>
                      <w:divsChild>
                        <w:div w:id="369569306">
                          <w:marLeft w:val="0"/>
                          <w:marRight w:val="0"/>
                          <w:marTop w:val="0"/>
                          <w:marBottom w:val="0"/>
                          <w:divBdr>
                            <w:top w:val="none" w:sz="0" w:space="0" w:color="auto"/>
                            <w:left w:val="none" w:sz="0" w:space="0" w:color="auto"/>
                            <w:bottom w:val="none" w:sz="0" w:space="0" w:color="auto"/>
                            <w:right w:val="none" w:sz="0" w:space="0" w:color="auto"/>
                          </w:divBdr>
                          <w:divsChild>
                            <w:div w:id="33770355">
                              <w:marLeft w:val="0"/>
                              <w:marRight w:val="0"/>
                              <w:marTop w:val="0"/>
                              <w:marBottom w:val="0"/>
                              <w:divBdr>
                                <w:top w:val="none" w:sz="0" w:space="0" w:color="auto"/>
                                <w:left w:val="none" w:sz="0" w:space="0" w:color="auto"/>
                                <w:bottom w:val="none" w:sz="0" w:space="0" w:color="auto"/>
                                <w:right w:val="none" w:sz="0" w:space="0" w:color="auto"/>
                              </w:divBdr>
                            </w:div>
                            <w:div w:id="341901478">
                              <w:marLeft w:val="0"/>
                              <w:marRight w:val="0"/>
                              <w:marTop w:val="0"/>
                              <w:marBottom w:val="0"/>
                              <w:divBdr>
                                <w:top w:val="none" w:sz="0" w:space="0" w:color="auto"/>
                                <w:left w:val="none" w:sz="0" w:space="0" w:color="auto"/>
                                <w:bottom w:val="none" w:sz="0" w:space="0" w:color="auto"/>
                                <w:right w:val="none" w:sz="0" w:space="0" w:color="auto"/>
                              </w:divBdr>
                            </w:div>
                            <w:div w:id="2038001905">
                              <w:marLeft w:val="0"/>
                              <w:marRight w:val="0"/>
                              <w:marTop w:val="0"/>
                              <w:marBottom w:val="0"/>
                              <w:divBdr>
                                <w:top w:val="none" w:sz="0" w:space="0" w:color="auto"/>
                                <w:left w:val="none" w:sz="0" w:space="0" w:color="auto"/>
                                <w:bottom w:val="none" w:sz="0" w:space="0" w:color="auto"/>
                                <w:right w:val="none" w:sz="0" w:space="0" w:color="auto"/>
                              </w:divBdr>
                            </w:div>
                            <w:div w:id="2132086596">
                              <w:marLeft w:val="0"/>
                              <w:marRight w:val="0"/>
                              <w:marTop w:val="0"/>
                              <w:marBottom w:val="0"/>
                              <w:divBdr>
                                <w:top w:val="none" w:sz="0" w:space="0" w:color="auto"/>
                                <w:left w:val="none" w:sz="0" w:space="0" w:color="auto"/>
                                <w:bottom w:val="none" w:sz="0" w:space="0" w:color="auto"/>
                                <w:right w:val="none" w:sz="0" w:space="0" w:color="auto"/>
                              </w:divBdr>
                            </w:div>
                            <w:div w:id="923536089">
                              <w:marLeft w:val="0"/>
                              <w:marRight w:val="0"/>
                              <w:marTop w:val="0"/>
                              <w:marBottom w:val="0"/>
                              <w:divBdr>
                                <w:top w:val="none" w:sz="0" w:space="0" w:color="auto"/>
                                <w:left w:val="none" w:sz="0" w:space="0" w:color="auto"/>
                                <w:bottom w:val="none" w:sz="0" w:space="0" w:color="auto"/>
                                <w:right w:val="none" w:sz="0" w:space="0" w:color="auto"/>
                              </w:divBdr>
                            </w:div>
                            <w:div w:id="739985367">
                              <w:marLeft w:val="0"/>
                              <w:marRight w:val="0"/>
                              <w:marTop w:val="0"/>
                              <w:marBottom w:val="0"/>
                              <w:divBdr>
                                <w:top w:val="none" w:sz="0" w:space="0" w:color="auto"/>
                                <w:left w:val="none" w:sz="0" w:space="0" w:color="auto"/>
                                <w:bottom w:val="none" w:sz="0" w:space="0" w:color="auto"/>
                                <w:right w:val="none" w:sz="0" w:space="0" w:color="auto"/>
                              </w:divBdr>
                            </w:div>
                            <w:div w:id="745954510">
                              <w:marLeft w:val="0"/>
                              <w:marRight w:val="0"/>
                              <w:marTop w:val="0"/>
                              <w:marBottom w:val="0"/>
                              <w:divBdr>
                                <w:top w:val="none" w:sz="0" w:space="0" w:color="auto"/>
                                <w:left w:val="none" w:sz="0" w:space="0" w:color="auto"/>
                                <w:bottom w:val="none" w:sz="0" w:space="0" w:color="auto"/>
                                <w:right w:val="none" w:sz="0" w:space="0" w:color="auto"/>
                              </w:divBdr>
                            </w:div>
                            <w:div w:id="1540968149">
                              <w:marLeft w:val="0"/>
                              <w:marRight w:val="0"/>
                              <w:marTop w:val="0"/>
                              <w:marBottom w:val="0"/>
                              <w:divBdr>
                                <w:top w:val="none" w:sz="0" w:space="0" w:color="auto"/>
                                <w:left w:val="none" w:sz="0" w:space="0" w:color="auto"/>
                                <w:bottom w:val="none" w:sz="0" w:space="0" w:color="auto"/>
                                <w:right w:val="none" w:sz="0" w:space="0" w:color="auto"/>
                              </w:divBdr>
                            </w:div>
                            <w:div w:id="1861771531">
                              <w:marLeft w:val="0"/>
                              <w:marRight w:val="0"/>
                              <w:marTop w:val="0"/>
                              <w:marBottom w:val="0"/>
                              <w:divBdr>
                                <w:top w:val="none" w:sz="0" w:space="0" w:color="auto"/>
                                <w:left w:val="none" w:sz="0" w:space="0" w:color="auto"/>
                                <w:bottom w:val="none" w:sz="0" w:space="0" w:color="auto"/>
                                <w:right w:val="none" w:sz="0" w:space="0" w:color="auto"/>
                              </w:divBdr>
                            </w:div>
                            <w:div w:id="3430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garde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ndone@kiwicare.co.n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7"/>
    <w:rsid w:val="000061EA"/>
    <w:rsid w:val="00B64F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EE21A2D4F44509DFD6FC47613D3D7">
    <w:name w:val="677EE21A2D4F44509DFD6FC47613D3D7"/>
    <w:rsid w:val="00B64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1396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Canterbury Community Gardens Association September 13th 2018</vt:lpstr>
      <vt:lpstr>    </vt:lpstr>
      <vt:lpstr>    Notes:</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7</cp:revision>
  <cp:lastPrinted>2018-09-13T04:34:00Z</cp:lastPrinted>
  <dcterms:created xsi:type="dcterms:W3CDTF">2018-09-13T19:34:00Z</dcterms:created>
  <dcterms:modified xsi:type="dcterms:W3CDTF">2018-09-18T06:44:00Z</dcterms:modified>
</cp:coreProperties>
</file>